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5E8E9"/>
  <w:body>
    <w:p w:rsidR="002A23B4" w:rsidRDefault="00EF79B3" w:rsidP="002A23B4">
      <w:pPr>
        <w:jc w:val="center"/>
        <w:rPr>
          <w:rFonts w:ascii="华文中宋" w:eastAsia="华文中宋" w:hAnsi="华文中宋"/>
          <w:sz w:val="44"/>
          <w:szCs w:val="44"/>
        </w:rPr>
      </w:pPr>
      <w:r w:rsidRPr="002A23B4">
        <w:rPr>
          <w:rFonts w:ascii="华文中宋" w:eastAsia="华文中宋" w:hAnsi="华文中宋" w:hint="eastAsia"/>
          <w:sz w:val="44"/>
          <w:szCs w:val="44"/>
        </w:rPr>
        <w:t>中国社会科学院研究生院美国研究系</w:t>
      </w:r>
    </w:p>
    <w:p w:rsidR="00EF79B3" w:rsidRPr="002A23B4" w:rsidRDefault="008718C3" w:rsidP="002A23B4">
      <w:pPr>
        <w:jc w:val="center"/>
        <w:rPr>
          <w:rFonts w:ascii="华文中宋" w:eastAsia="华文中宋" w:hAnsi="华文中宋"/>
          <w:sz w:val="44"/>
          <w:szCs w:val="44"/>
        </w:rPr>
      </w:pPr>
      <w:r w:rsidRPr="002A23B4">
        <w:rPr>
          <w:rFonts w:ascii="华文中宋" w:eastAsia="华文中宋" w:hAnsi="华文中宋"/>
          <w:sz w:val="44"/>
          <w:szCs w:val="44"/>
        </w:rPr>
        <w:t>20</w:t>
      </w:r>
      <w:r w:rsidR="00264C72" w:rsidRPr="002A23B4">
        <w:rPr>
          <w:rFonts w:ascii="华文中宋" w:eastAsia="华文中宋" w:hAnsi="华文中宋" w:hint="eastAsia"/>
          <w:sz w:val="44"/>
          <w:szCs w:val="44"/>
        </w:rPr>
        <w:t>20</w:t>
      </w:r>
      <w:r w:rsidR="00EF79B3" w:rsidRPr="002A23B4">
        <w:rPr>
          <w:rFonts w:ascii="华文中宋" w:eastAsia="华文中宋" w:hAnsi="华文中宋"/>
          <w:sz w:val="44"/>
          <w:szCs w:val="44"/>
        </w:rPr>
        <w:t>年硕士研究生招生复试录取工作方案</w:t>
      </w:r>
    </w:p>
    <w:p w:rsidR="00730090" w:rsidRDefault="00FB5708" w:rsidP="00730090">
      <w:pPr>
        <w:widowControl/>
        <w:spacing w:after="100" w:afterAutospacing="1"/>
        <w:ind w:firstLineChars="200" w:firstLine="600"/>
        <w:rPr>
          <w:rFonts w:ascii="仿宋" w:eastAsia="仿宋" w:hAnsi="仿宋" w:cs="宋体"/>
          <w:color w:val="000000"/>
          <w:kern w:val="0"/>
          <w:sz w:val="30"/>
          <w:szCs w:val="30"/>
        </w:rPr>
      </w:pPr>
      <w:r w:rsidRPr="00EA04D4">
        <w:rPr>
          <w:rFonts w:ascii="仿宋" w:eastAsia="仿宋" w:hAnsi="仿宋" w:cs="宋体" w:hint="eastAsia"/>
          <w:color w:val="000000"/>
          <w:kern w:val="0"/>
          <w:sz w:val="30"/>
          <w:szCs w:val="30"/>
        </w:rPr>
        <w:t>根据《教育部办公厅关于做好2020年全国硕士研究生复试工作的通知》（教学厅﹝2020﹞4号）及北京市招生考试委员会相关文件要求</w:t>
      </w:r>
      <w:r w:rsidR="00EF79B3" w:rsidRPr="00EA04D4">
        <w:rPr>
          <w:rFonts w:ascii="仿宋" w:eastAsia="仿宋" w:hAnsi="仿宋" w:cs="宋体" w:hint="eastAsia"/>
          <w:color w:val="000000"/>
          <w:kern w:val="0"/>
          <w:sz w:val="30"/>
          <w:szCs w:val="30"/>
        </w:rPr>
        <w:t>，</w:t>
      </w:r>
      <w:r w:rsidR="008718C3" w:rsidRPr="00EA04D4">
        <w:rPr>
          <w:rFonts w:ascii="仿宋" w:eastAsia="仿宋" w:hAnsi="仿宋" w:cs="宋体" w:hint="eastAsia"/>
          <w:color w:val="000000"/>
          <w:kern w:val="0"/>
          <w:sz w:val="30"/>
          <w:szCs w:val="30"/>
        </w:rPr>
        <w:t>20</w:t>
      </w:r>
      <w:r w:rsidR="00264C72" w:rsidRPr="00EA04D4">
        <w:rPr>
          <w:rFonts w:ascii="仿宋" w:eastAsia="仿宋" w:hAnsi="仿宋" w:cs="宋体" w:hint="eastAsia"/>
          <w:color w:val="000000"/>
          <w:kern w:val="0"/>
          <w:sz w:val="30"/>
          <w:szCs w:val="30"/>
        </w:rPr>
        <w:t>20</w:t>
      </w:r>
      <w:r w:rsidR="00EF79B3" w:rsidRPr="00EA04D4">
        <w:rPr>
          <w:rFonts w:ascii="仿宋" w:eastAsia="仿宋" w:hAnsi="仿宋" w:cs="宋体" w:hint="eastAsia"/>
          <w:color w:val="000000"/>
          <w:kern w:val="0"/>
          <w:sz w:val="30"/>
          <w:szCs w:val="30"/>
        </w:rPr>
        <w:t>年研究生招生录取工作要</w:t>
      </w:r>
      <w:r w:rsidR="005B42D0" w:rsidRPr="00EA04D4">
        <w:rPr>
          <w:rFonts w:ascii="仿宋" w:eastAsia="仿宋" w:hAnsi="仿宋" w:cs="宋体" w:hint="eastAsia"/>
          <w:color w:val="000000"/>
          <w:kern w:val="0"/>
          <w:sz w:val="30"/>
          <w:szCs w:val="30"/>
        </w:rPr>
        <w:t>深入贯彻习近平总书记关于统筹推进新冠肺炎疫情防控和经济社会发展工作的重要讲话和重要指示批示精神，在确保安全性、公平性和科学性的基础上，坚持首善标准，坚持“按需招生、全面衡量、择优录取、宁缺毋滥”的原则。</w:t>
      </w:r>
      <w:r w:rsidR="00EF79B3" w:rsidRPr="00EA04D4">
        <w:rPr>
          <w:rFonts w:ascii="仿宋" w:eastAsia="仿宋" w:hAnsi="仿宋" w:cs="宋体" w:hint="eastAsia"/>
          <w:color w:val="000000"/>
          <w:kern w:val="0"/>
          <w:sz w:val="30"/>
          <w:szCs w:val="30"/>
        </w:rPr>
        <w:t>为做好</w:t>
      </w:r>
      <w:r w:rsidR="008718C3" w:rsidRPr="00EA04D4">
        <w:rPr>
          <w:rFonts w:ascii="仿宋" w:eastAsia="仿宋" w:hAnsi="仿宋" w:cs="宋体" w:hint="eastAsia"/>
          <w:color w:val="000000"/>
          <w:kern w:val="0"/>
          <w:sz w:val="30"/>
          <w:szCs w:val="30"/>
        </w:rPr>
        <w:t>20</w:t>
      </w:r>
      <w:r w:rsidR="00264C72" w:rsidRPr="00EA04D4">
        <w:rPr>
          <w:rFonts w:ascii="仿宋" w:eastAsia="仿宋" w:hAnsi="仿宋" w:cs="宋体" w:hint="eastAsia"/>
          <w:color w:val="000000"/>
          <w:kern w:val="0"/>
          <w:sz w:val="30"/>
          <w:szCs w:val="30"/>
        </w:rPr>
        <w:t>20</w:t>
      </w:r>
      <w:r w:rsidR="00EF79B3" w:rsidRPr="00EA04D4">
        <w:rPr>
          <w:rFonts w:ascii="仿宋" w:eastAsia="仿宋" w:hAnsi="仿宋" w:cs="宋体" w:hint="eastAsia"/>
          <w:color w:val="000000"/>
          <w:kern w:val="0"/>
          <w:sz w:val="30"/>
          <w:szCs w:val="30"/>
        </w:rPr>
        <w:t>年研究生招生复试录取工作，就我系</w:t>
      </w:r>
      <w:r w:rsidR="008718C3" w:rsidRPr="00EA04D4">
        <w:rPr>
          <w:rFonts w:ascii="仿宋" w:eastAsia="仿宋" w:hAnsi="仿宋" w:cs="宋体" w:hint="eastAsia"/>
          <w:color w:val="000000"/>
          <w:kern w:val="0"/>
          <w:sz w:val="30"/>
          <w:szCs w:val="30"/>
        </w:rPr>
        <w:t>20</w:t>
      </w:r>
      <w:r w:rsidR="00264C72" w:rsidRPr="00EA04D4">
        <w:rPr>
          <w:rFonts w:ascii="仿宋" w:eastAsia="仿宋" w:hAnsi="仿宋" w:cs="宋体" w:hint="eastAsia"/>
          <w:color w:val="000000"/>
          <w:kern w:val="0"/>
          <w:sz w:val="30"/>
          <w:szCs w:val="30"/>
        </w:rPr>
        <w:t>20</w:t>
      </w:r>
      <w:r w:rsidR="00EF79B3" w:rsidRPr="00EA04D4">
        <w:rPr>
          <w:rFonts w:ascii="仿宋" w:eastAsia="仿宋" w:hAnsi="仿宋" w:cs="宋体" w:hint="eastAsia"/>
          <w:color w:val="000000"/>
          <w:kern w:val="0"/>
          <w:sz w:val="30"/>
          <w:szCs w:val="30"/>
        </w:rPr>
        <w:t>年硕士研究生复试工作安排如下：</w:t>
      </w:r>
    </w:p>
    <w:p w:rsidR="00730090" w:rsidRDefault="00EF79B3" w:rsidP="00730090">
      <w:pPr>
        <w:widowControl/>
        <w:spacing w:after="100" w:afterAutospacing="1"/>
        <w:ind w:firstLineChars="200" w:firstLine="602"/>
        <w:rPr>
          <w:rFonts w:ascii="仿宋" w:eastAsia="仿宋" w:hAnsi="仿宋" w:cs="宋体"/>
          <w:color w:val="000000"/>
          <w:kern w:val="0"/>
          <w:sz w:val="30"/>
          <w:szCs w:val="30"/>
        </w:rPr>
      </w:pPr>
      <w:r w:rsidRPr="00747CD5">
        <w:rPr>
          <w:rFonts w:ascii="黑体" w:eastAsia="黑体" w:hAnsi="黑体" w:cs="宋体" w:hint="eastAsia"/>
          <w:b/>
          <w:bCs/>
          <w:color w:val="000000"/>
          <w:kern w:val="0"/>
          <w:sz w:val="30"/>
          <w:szCs w:val="30"/>
        </w:rPr>
        <w:t>一、复试分数要求</w:t>
      </w:r>
    </w:p>
    <w:p w:rsidR="00747CD5" w:rsidRDefault="00EF79B3" w:rsidP="00730090">
      <w:pPr>
        <w:widowControl/>
        <w:spacing w:after="100" w:afterAutospacing="1"/>
        <w:ind w:firstLineChars="200" w:firstLine="600"/>
        <w:rPr>
          <w:rFonts w:ascii="仿宋" w:eastAsia="仿宋" w:hAnsi="仿宋" w:cs="宋体"/>
          <w:color w:val="000000"/>
          <w:kern w:val="0"/>
          <w:sz w:val="30"/>
          <w:szCs w:val="30"/>
        </w:rPr>
      </w:pPr>
      <w:r w:rsidRPr="00EA04D4">
        <w:rPr>
          <w:rFonts w:ascii="仿宋" w:eastAsia="仿宋" w:hAnsi="仿宋" w:cs="宋体" w:hint="eastAsia"/>
          <w:color w:val="000000"/>
          <w:kern w:val="0"/>
          <w:sz w:val="30"/>
          <w:szCs w:val="30"/>
        </w:rPr>
        <w:t>参加复试的考生，</w:t>
      </w:r>
      <w:r w:rsidR="00A573C2" w:rsidRPr="00EA04D4">
        <w:rPr>
          <w:rFonts w:ascii="仿宋" w:eastAsia="仿宋" w:hAnsi="仿宋" w:cs="宋体" w:hint="eastAsia"/>
          <w:color w:val="000000"/>
          <w:kern w:val="0"/>
          <w:sz w:val="30"/>
          <w:szCs w:val="30"/>
        </w:rPr>
        <w:t xml:space="preserve">其初试分数不低于教育部《全国初试成绩基本要求》中所划定的分数线。 </w:t>
      </w:r>
    </w:p>
    <w:p w:rsidR="00EF79B3" w:rsidRPr="00747CD5" w:rsidRDefault="00DE3D12" w:rsidP="00747CD5">
      <w:pPr>
        <w:widowControl/>
        <w:ind w:firstLineChars="200" w:firstLine="602"/>
        <w:rPr>
          <w:rFonts w:ascii="仿宋" w:eastAsia="仿宋" w:hAnsi="仿宋" w:cs="宋体"/>
          <w:color w:val="000000"/>
          <w:kern w:val="0"/>
          <w:sz w:val="30"/>
          <w:szCs w:val="30"/>
        </w:rPr>
      </w:pPr>
      <w:r>
        <w:rPr>
          <w:rFonts w:ascii="黑体" w:eastAsia="黑体" w:hAnsi="黑体" w:cs="宋体" w:hint="eastAsia"/>
          <w:b/>
          <w:bCs/>
          <w:color w:val="000000"/>
          <w:kern w:val="0"/>
          <w:sz w:val="30"/>
          <w:szCs w:val="30"/>
        </w:rPr>
        <w:t>二、复试</w:t>
      </w:r>
      <w:r w:rsidR="001B7E3F" w:rsidRPr="00747CD5">
        <w:rPr>
          <w:rFonts w:ascii="黑体" w:eastAsia="黑体" w:hAnsi="黑体" w:cs="宋体" w:hint="eastAsia"/>
          <w:b/>
          <w:bCs/>
          <w:color w:val="000000"/>
          <w:kern w:val="0"/>
          <w:sz w:val="30"/>
          <w:szCs w:val="30"/>
        </w:rPr>
        <w:t>安排</w:t>
      </w:r>
    </w:p>
    <w:p w:rsidR="001872CD" w:rsidRDefault="00AE2889" w:rsidP="00747CD5">
      <w:pPr>
        <w:widowControl/>
        <w:ind w:firstLineChars="200" w:firstLine="600"/>
        <w:rPr>
          <w:rFonts w:ascii="仿宋" w:eastAsia="仿宋" w:hAnsi="仿宋" w:cs="宋体"/>
          <w:color w:val="000000"/>
          <w:kern w:val="0"/>
          <w:sz w:val="30"/>
          <w:szCs w:val="30"/>
        </w:rPr>
      </w:pPr>
      <w:r w:rsidRPr="002D10D9">
        <w:rPr>
          <w:rFonts w:ascii="仿宋" w:eastAsia="仿宋" w:hAnsi="仿宋" w:cs="宋体" w:hint="eastAsia"/>
          <w:color w:val="000000"/>
          <w:kern w:val="0"/>
          <w:sz w:val="30"/>
          <w:szCs w:val="30"/>
        </w:rPr>
        <w:t>复试各环节均采用互联网平台等非现场方式，不安排任何现场形式招生活动。</w:t>
      </w:r>
    </w:p>
    <w:p w:rsidR="00747CD5" w:rsidRDefault="00EF79B3" w:rsidP="00747CD5">
      <w:pPr>
        <w:widowControl/>
        <w:ind w:firstLineChars="200" w:firstLine="600"/>
        <w:rPr>
          <w:rFonts w:ascii="仿宋" w:eastAsia="仿宋" w:hAnsi="仿宋" w:cs="宋体"/>
          <w:color w:val="000000"/>
          <w:kern w:val="0"/>
          <w:sz w:val="30"/>
          <w:szCs w:val="30"/>
        </w:rPr>
      </w:pPr>
      <w:r w:rsidRPr="00EA04D4">
        <w:rPr>
          <w:rFonts w:ascii="仿宋" w:eastAsia="仿宋" w:hAnsi="仿宋" w:cs="宋体" w:hint="eastAsia"/>
          <w:color w:val="000000"/>
          <w:kern w:val="0"/>
          <w:sz w:val="30"/>
          <w:szCs w:val="30"/>
        </w:rPr>
        <w:t>时间</w:t>
      </w:r>
      <w:r w:rsidR="00AE2889">
        <w:rPr>
          <w:rFonts w:ascii="仿宋" w:eastAsia="仿宋" w:hAnsi="仿宋" w:cs="宋体" w:hint="eastAsia"/>
          <w:color w:val="000000"/>
          <w:kern w:val="0"/>
          <w:sz w:val="30"/>
          <w:szCs w:val="30"/>
        </w:rPr>
        <w:t>：</w:t>
      </w:r>
      <w:r w:rsidR="008718C3" w:rsidRPr="009E3FE3">
        <w:rPr>
          <w:rFonts w:ascii="仿宋" w:eastAsia="仿宋" w:hAnsi="仿宋" w:cs="宋体" w:hint="eastAsia"/>
          <w:b/>
          <w:color w:val="000000"/>
          <w:kern w:val="0"/>
          <w:sz w:val="30"/>
          <w:szCs w:val="30"/>
        </w:rPr>
        <w:t>20</w:t>
      </w:r>
      <w:r w:rsidR="00FB5708" w:rsidRPr="009E3FE3">
        <w:rPr>
          <w:rFonts w:ascii="仿宋" w:eastAsia="仿宋" w:hAnsi="仿宋" w:cs="宋体"/>
          <w:b/>
          <w:color w:val="000000"/>
          <w:kern w:val="0"/>
          <w:sz w:val="30"/>
          <w:szCs w:val="30"/>
        </w:rPr>
        <w:t>20</w:t>
      </w:r>
      <w:r w:rsidRPr="009E3FE3">
        <w:rPr>
          <w:rFonts w:ascii="仿宋" w:eastAsia="仿宋" w:hAnsi="仿宋" w:cs="宋体" w:hint="eastAsia"/>
          <w:b/>
          <w:color w:val="000000"/>
          <w:kern w:val="0"/>
          <w:sz w:val="30"/>
          <w:szCs w:val="30"/>
        </w:rPr>
        <w:t>年</w:t>
      </w:r>
      <w:r w:rsidR="001872CD" w:rsidRPr="009E3FE3">
        <w:rPr>
          <w:rFonts w:ascii="仿宋" w:eastAsia="仿宋" w:hAnsi="仿宋" w:cs="宋体" w:hint="eastAsia"/>
          <w:b/>
          <w:color w:val="000000"/>
          <w:kern w:val="0"/>
          <w:sz w:val="30"/>
          <w:szCs w:val="30"/>
        </w:rPr>
        <w:t>5</w:t>
      </w:r>
      <w:r w:rsidRPr="009E3FE3">
        <w:rPr>
          <w:rFonts w:ascii="仿宋" w:eastAsia="仿宋" w:hAnsi="仿宋" w:cs="宋体" w:hint="eastAsia"/>
          <w:b/>
          <w:color w:val="000000"/>
          <w:kern w:val="0"/>
          <w:sz w:val="30"/>
          <w:szCs w:val="30"/>
        </w:rPr>
        <w:t>月</w:t>
      </w:r>
      <w:r w:rsidR="00D228A7" w:rsidRPr="009E3FE3">
        <w:rPr>
          <w:rFonts w:ascii="仿宋" w:eastAsia="仿宋" w:hAnsi="仿宋" w:cs="宋体" w:hint="eastAsia"/>
          <w:b/>
          <w:color w:val="000000"/>
          <w:kern w:val="0"/>
          <w:sz w:val="30"/>
          <w:szCs w:val="30"/>
        </w:rPr>
        <w:t>26</w:t>
      </w:r>
      <w:r w:rsidRPr="009E3FE3">
        <w:rPr>
          <w:rFonts w:ascii="仿宋" w:eastAsia="仿宋" w:hAnsi="仿宋" w:cs="宋体" w:hint="eastAsia"/>
          <w:b/>
          <w:color w:val="000000"/>
          <w:kern w:val="0"/>
          <w:sz w:val="30"/>
          <w:szCs w:val="30"/>
        </w:rPr>
        <w:t>日</w:t>
      </w:r>
      <w:r w:rsidRPr="00EA04D4">
        <w:rPr>
          <w:rFonts w:ascii="仿宋" w:eastAsia="仿宋" w:hAnsi="仿宋" w:cs="宋体" w:hint="eastAsia"/>
          <w:color w:val="000000"/>
          <w:kern w:val="0"/>
          <w:sz w:val="30"/>
          <w:szCs w:val="30"/>
        </w:rPr>
        <w:t>(</w:t>
      </w:r>
      <w:r w:rsidR="008718C3" w:rsidRPr="00EA04D4">
        <w:rPr>
          <w:rFonts w:ascii="仿宋" w:eastAsia="仿宋" w:hAnsi="仿宋" w:cs="宋体" w:hint="eastAsia"/>
          <w:color w:val="000000"/>
          <w:kern w:val="0"/>
          <w:sz w:val="30"/>
          <w:szCs w:val="30"/>
        </w:rPr>
        <w:t>周</w:t>
      </w:r>
      <w:r w:rsidR="00D228A7">
        <w:rPr>
          <w:rFonts w:ascii="仿宋" w:eastAsia="仿宋" w:hAnsi="仿宋" w:cs="宋体" w:hint="eastAsia"/>
          <w:color w:val="000000"/>
          <w:kern w:val="0"/>
          <w:sz w:val="30"/>
          <w:szCs w:val="30"/>
        </w:rPr>
        <w:t>二</w:t>
      </w:r>
      <w:r w:rsidRPr="00EA04D4">
        <w:rPr>
          <w:rFonts w:ascii="仿宋" w:eastAsia="仿宋" w:hAnsi="仿宋" w:cs="宋体" w:hint="eastAsia"/>
          <w:color w:val="000000"/>
          <w:kern w:val="0"/>
          <w:sz w:val="30"/>
          <w:szCs w:val="30"/>
        </w:rPr>
        <w:t>)</w:t>
      </w:r>
      <w:r w:rsidR="009E3FE3">
        <w:rPr>
          <w:rFonts w:ascii="仿宋" w:eastAsia="仿宋" w:hAnsi="仿宋" w:cs="宋体" w:hint="eastAsia"/>
          <w:color w:val="000000"/>
          <w:kern w:val="0"/>
          <w:sz w:val="30"/>
          <w:szCs w:val="30"/>
        </w:rPr>
        <w:t>上午</w:t>
      </w:r>
      <w:r w:rsidR="00AE2889" w:rsidRPr="00AE2889">
        <w:rPr>
          <w:rFonts w:ascii="仿宋" w:eastAsia="仿宋" w:hAnsi="仿宋" w:cs="宋体"/>
          <w:color w:val="000000"/>
          <w:kern w:val="0"/>
          <w:sz w:val="30"/>
          <w:szCs w:val="30"/>
        </w:rPr>
        <w:t xml:space="preserve"> </w:t>
      </w:r>
      <w:r w:rsidR="00AE2889" w:rsidRPr="00EA04D4">
        <w:rPr>
          <w:rFonts w:ascii="仿宋" w:eastAsia="仿宋" w:hAnsi="仿宋" w:cs="宋体"/>
          <w:color w:val="000000"/>
          <w:kern w:val="0"/>
          <w:sz w:val="30"/>
          <w:szCs w:val="30"/>
        </w:rPr>
        <w:t>09</w:t>
      </w:r>
      <w:r w:rsidR="00AE2889" w:rsidRPr="00EA04D4">
        <w:rPr>
          <w:rFonts w:ascii="仿宋" w:eastAsia="仿宋" w:hAnsi="仿宋" w:cs="宋体" w:hint="eastAsia"/>
          <w:color w:val="000000"/>
          <w:kern w:val="0"/>
          <w:sz w:val="30"/>
          <w:szCs w:val="30"/>
        </w:rPr>
        <w:t>:</w:t>
      </w:r>
      <w:r w:rsidR="00AE2889" w:rsidRPr="00EA04D4">
        <w:rPr>
          <w:rFonts w:ascii="仿宋" w:eastAsia="仿宋" w:hAnsi="仿宋" w:cs="宋体"/>
          <w:color w:val="000000"/>
          <w:kern w:val="0"/>
          <w:sz w:val="30"/>
          <w:szCs w:val="30"/>
        </w:rPr>
        <w:t>0</w:t>
      </w:r>
      <w:r w:rsidR="00AE2889" w:rsidRPr="00EA04D4">
        <w:rPr>
          <w:rFonts w:ascii="仿宋" w:eastAsia="仿宋" w:hAnsi="仿宋" w:cs="宋体" w:hint="eastAsia"/>
          <w:color w:val="000000"/>
          <w:kern w:val="0"/>
          <w:sz w:val="30"/>
          <w:szCs w:val="30"/>
        </w:rPr>
        <w:t>0-12:</w:t>
      </w:r>
      <w:r w:rsidR="00AE2889" w:rsidRPr="00EA04D4">
        <w:rPr>
          <w:rFonts w:ascii="仿宋" w:eastAsia="仿宋" w:hAnsi="仿宋" w:cs="宋体"/>
          <w:color w:val="000000"/>
          <w:kern w:val="0"/>
          <w:sz w:val="30"/>
          <w:szCs w:val="30"/>
        </w:rPr>
        <w:t>0</w:t>
      </w:r>
      <w:r w:rsidR="00AE2889" w:rsidRPr="00EA04D4">
        <w:rPr>
          <w:rFonts w:ascii="仿宋" w:eastAsia="仿宋" w:hAnsi="仿宋" w:cs="宋体" w:hint="eastAsia"/>
          <w:color w:val="000000"/>
          <w:kern w:val="0"/>
          <w:sz w:val="30"/>
          <w:szCs w:val="30"/>
        </w:rPr>
        <w:t>0</w:t>
      </w:r>
    </w:p>
    <w:p w:rsidR="00EF79B3" w:rsidRPr="00747CD5" w:rsidRDefault="00EF79B3" w:rsidP="00747CD5">
      <w:pPr>
        <w:widowControl/>
        <w:ind w:firstLineChars="200" w:firstLine="602"/>
        <w:rPr>
          <w:rFonts w:ascii="仿宋" w:eastAsia="仿宋" w:hAnsi="仿宋" w:cs="宋体"/>
          <w:color w:val="000000"/>
          <w:kern w:val="0"/>
          <w:sz w:val="30"/>
          <w:szCs w:val="30"/>
        </w:rPr>
      </w:pPr>
      <w:r w:rsidRPr="00747CD5">
        <w:rPr>
          <w:rFonts w:ascii="黑体" w:eastAsia="黑体" w:hAnsi="黑体" w:cs="宋体" w:hint="eastAsia"/>
          <w:b/>
          <w:bCs/>
          <w:color w:val="000000"/>
          <w:kern w:val="0"/>
          <w:sz w:val="30"/>
          <w:szCs w:val="30"/>
        </w:rPr>
        <w:t>三、资格审查</w:t>
      </w:r>
    </w:p>
    <w:p w:rsidR="00D228A7" w:rsidRDefault="00D228A7" w:rsidP="0051685A">
      <w:pPr>
        <w:widowControl/>
        <w:ind w:firstLineChars="200" w:firstLine="560"/>
        <w:rPr>
          <w:rFonts w:ascii="仿宋_GB2312" w:eastAsia="仿宋_GB2312"/>
          <w:sz w:val="28"/>
        </w:rPr>
      </w:pPr>
      <w:r>
        <w:rPr>
          <w:rFonts w:ascii="仿宋_GB2312" w:eastAsia="仿宋_GB2312" w:hint="eastAsia"/>
          <w:sz w:val="28"/>
        </w:rPr>
        <w:t>取得复试资格的考生，应</w:t>
      </w:r>
      <w:r w:rsidR="0051685A" w:rsidRPr="001872CD">
        <w:rPr>
          <w:rFonts w:ascii="仿宋" w:eastAsia="仿宋" w:hAnsi="仿宋" w:cs="宋体" w:hint="eastAsia"/>
          <w:kern w:val="0"/>
          <w:sz w:val="28"/>
          <w:szCs w:val="28"/>
        </w:rPr>
        <w:t>于</w:t>
      </w:r>
      <w:r w:rsidR="0051685A" w:rsidRPr="00F37A43">
        <w:rPr>
          <w:rFonts w:ascii="仿宋" w:eastAsia="仿宋" w:hAnsi="仿宋" w:cs="宋体" w:hint="eastAsia"/>
          <w:b/>
          <w:kern w:val="0"/>
          <w:sz w:val="28"/>
          <w:szCs w:val="28"/>
        </w:rPr>
        <w:t>2020年</w:t>
      </w:r>
      <w:r w:rsidR="0051685A" w:rsidRPr="00F37A43">
        <w:rPr>
          <w:rFonts w:ascii="仿宋" w:eastAsia="仿宋" w:hAnsi="仿宋" w:cs="宋体"/>
          <w:b/>
          <w:kern w:val="0"/>
          <w:sz w:val="28"/>
          <w:szCs w:val="28"/>
        </w:rPr>
        <w:t>5</w:t>
      </w:r>
      <w:r w:rsidR="0051685A" w:rsidRPr="00F37A43">
        <w:rPr>
          <w:rFonts w:ascii="仿宋" w:eastAsia="仿宋" w:hAnsi="仿宋" w:cs="宋体" w:hint="eastAsia"/>
          <w:b/>
          <w:kern w:val="0"/>
          <w:sz w:val="28"/>
          <w:szCs w:val="28"/>
        </w:rPr>
        <w:t>月18日前</w:t>
      </w:r>
      <w:r>
        <w:rPr>
          <w:rFonts w:ascii="仿宋_GB2312" w:eastAsia="仿宋_GB2312" w:hint="eastAsia"/>
          <w:sz w:val="28"/>
        </w:rPr>
        <w:t>提交如下材料电子版</w:t>
      </w:r>
      <w:r w:rsidR="0051685A" w:rsidRPr="008A77F0">
        <w:rPr>
          <w:rFonts w:ascii="仿宋" w:eastAsia="仿宋" w:hAnsi="仿宋" w:cs="宋体" w:hint="eastAsia"/>
          <w:color w:val="000000"/>
          <w:kern w:val="0"/>
          <w:sz w:val="28"/>
          <w:szCs w:val="28"/>
        </w:rPr>
        <w:t>至美国研究系招生部门的工作邮箱</w:t>
      </w:r>
      <w:r w:rsidR="0051685A">
        <w:rPr>
          <w:rFonts w:ascii="仿宋" w:eastAsia="仿宋" w:hAnsi="仿宋" w:cs="宋体" w:hint="eastAsia"/>
          <w:color w:val="000000"/>
          <w:kern w:val="0"/>
          <w:sz w:val="28"/>
          <w:szCs w:val="28"/>
        </w:rPr>
        <w:t>（</w:t>
      </w:r>
      <w:hyperlink r:id="rId6" w:history="1">
        <w:r w:rsidR="0051685A" w:rsidRPr="00BE6EBC">
          <w:rPr>
            <w:rStyle w:val="a9"/>
            <w:rFonts w:ascii="仿宋" w:eastAsia="仿宋" w:hAnsi="仿宋" w:cs="宋体" w:hint="eastAsia"/>
            <w:kern w:val="0"/>
            <w:sz w:val="28"/>
            <w:szCs w:val="28"/>
          </w:rPr>
          <w:t>zhouwt@cass.org.cn</w:t>
        </w:r>
      </w:hyperlink>
      <w:r w:rsidR="0051685A">
        <w:rPr>
          <w:rFonts w:ascii="仿宋" w:eastAsia="仿宋" w:hAnsi="仿宋" w:cs="宋体" w:hint="eastAsia"/>
          <w:color w:val="000000"/>
          <w:kern w:val="0"/>
          <w:sz w:val="28"/>
          <w:szCs w:val="28"/>
        </w:rPr>
        <w:t>）</w:t>
      </w:r>
      <w:r>
        <w:rPr>
          <w:rFonts w:ascii="仿宋_GB2312" w:eastAsia="仿宋_GB2312" w:hint="eastAsia"/>
          <w:sz w:val="28"/>
        </w:rPr>
        <w:t>:</w:t>
      </w:r>
    </w:p>
    <w:p w:rsidR="009916FA" w:rsidRPr="00B97321" w:rsidRDefault="00F37A43" w:rsidP="00B97321">
      <w:pPr>
        <w:ind w:firstLineChars="200" w:firstLine="560"/>
        <w:rPr>
          <w:rFonts w:ascii="仿宋" w:eastAsia="仿宋" w:hAnsi="仿宋" w:cs="仿宋"/>
          <w:sz w:val="28"/>
          <w:szCs w:val="28"/>
        </w:rPr>
      </w:pPr>
      <w:r w:rsidRPr="00B97321">
        <w:rPr>
          <w:rFonts w:ascii="仿宋" w:eastAsia="仿宋" w:hAnsi="仿宋" w:cs="仿宋" w:hint="eastAsia"/>
          <w:sz w:val="28"/>
          <w:szCs w:val="28"/>
        </w:rPr>
        <w:lastRenderedPageBreak/>
        <w:t>1.</w:t>
      </w:r>
      <w:r w:rsidR="009916FA" w:rsidRPr="00B97321">
        <w:rPr>
          <w:rFonts w:ascii="仿宋" w:eastAsia="仿宋" w:hAnsi="仿宋" w:cs="仿宋" w:hint="eastAsia"/>
          <w:sz w:val="28"/>
          <w:szCs w:val="28"/>
        </w:rPr>
        <w:t>准考证；</w:t>
      </w:r>
    </w:p>
    <w:p w:rsidR="009916FA" w:rsidRPr="00B97321" w:rsidRDefault="00F37A43" w:rsidP="00B97321">
      <w:pPr>
        <w:ind w:firstLineChars="200" w:firstLine="560"/>
        <w:rPr>
          <w:rFonts w:ascii="仿宋" w:eastAsia="仿宋" w:hAnsi="仿宋" w:cs="仿宋"/>
          <w:sz w:val="28"/>
          <w:szCs w:val="28"/>
        </w:rPr>
      </w:pPr>
      <w:r w:rsidRPr="00B97321">
        <w:rPr>
          <w:rFonts w:ascii="仿宋" w:eastAsia="仿宋" w:hAnsi="仿宋" w:cs="仿宋" w:hint="eastAsia"/>
          <w:sz w:val="28"/>
          <w:szCs w:val="28"/>
        </w:rPr>
        <w:t>2.</w:t>
      </w:r>
      <w:r w:rsidR="009916FA" w:rsidRPr="00B97321">
        <w:rPr>
          <w:rFonts w:ascii="仿宋" w:eastAsia="仿宋" w:hAnsi="仿宋" w:cs="仿宋" w:hint="eastAsia"/>
          <w:sz w:val="28"/>
          <w:szCs w:val="28"/>
        </w:rPr>
        <w:t>有效身份证件复印件（正反面印在一页 A4 纸上）；</w:t>
      </w:r>
    </w:p>
    <w:p w:rsidR="009916FA" w:rsidRPr="00B97321" w:rsidRDefault="00F37A43" w:rsidP="00B97321">
      <w:pPr>
        <w:ind w:firstLineChars="200" w:firstLine="560"/>
        <w:rPr>
          <w:rFonts w:ascii="仿宋" w:eastAsia="仿宋" w:hAnsi="仿宋" w:cs="仿宋"/>
          <w:sz w:val="28"/>
          <w:szCs w:val="28"/>
        </w:rPr>
      </w:pPr>
      <w:r w:rsidRPr="00B97321">
        <w:rPr>
          <w:rFonts w:ascii="仿宋" w:eastAsia="仿宋" w:hAnsi="仿宋" w:cs="仿宋" w:hint="eastAsia"/>
          <w:sz w:val="28"/>
          <w:szCs w:val="28"/>
        </w:rPr>
        <w:t>3.</w:t>
      </w:r>
      <w:r w:rsidR="009916FA" w:rsidRPr="00B97321">
        <w:rPr>
          <w:rFonts w:ascii="仿宋" w:eastAsia="仿宋" w:hAnsi="仿宋" w:cs="仿宋" w:hint="eastAsia"/>
          <w:sz w:val="28"/>
          <w:szCs w:val="28"/>
        </w:rPr>
        <w:t>学历、学位证书原件（往届生）；学生证原件（包括个人信息页和注册页）或在读证明（应届生）</w:t>
      </w:r>
      <w:r w:rsidR="008D3C79" w:rsidRPr="00B97321">
        <w:rPr>
          <w:rFonts w:ascii="仿宋" w:eastAsia="仿宋" w:hAnsi="仿宋" w:cs="仿宋" w:hint="eastAsia"/>
          <w:sz w:val="28"/>
          <w:szCs w:val="28"/>
        </w:rPr>
        <w:t>（</w:t>
      </w:r>
      <w:r w:rsidR="007C6FB2" w:rsidRPr="00B97321">
        <w:rPr>
          <w:rFonts w:ascii="仿宋" w:eastAsia="仿宋" w:hAnsi="仿宋" w:cs="仿宋" w:hint="eastAsia"/>
          <w:sz w:val="28"/>
          <w:szCs w:val="28"/>
        </w:rPr>
        <w:t>详见附件1</w:t>
      </w:r>
      <w:r w:rsidR="008D3C79" w:rsidRPr="00B97321">
        <w:rPr>
          <w:rFonts w:ascii="仿宋" w:eastAsia="仿宋" w:hAnsi="仿宋" w:cs="仿宋" w:hint="eastAsia"/>
          <w:sz w:val="28"/>
          <w:szCs w:val="28"/>
        </w:rPr>
        <w:t>）</w:t>
      </w:r>
      <w:r w:rsidR="009916FA" w:rsidRPr="00B97321">
        <w:rPr>
          <w:rFonts w:ascii="仿宋" w:eastAsia="仿宋" w:hAnsi="仿宋" w:cs="仿宋" w:hint="eastAsia"/>
          <w:sz w:val="28"/>
          <w:szCs w:val="28"/>
        </w:rPr>
        <w:t>；</w:t>
      </w:r>
    </w:p>
    <w:p w:rsidR="009916FA" w:rsidRPr="00B97321" w:rsidRDefault="00F37A43" w:rsidP="00B97321">
      <w:pPr>
        <w:ind w:firstLineChars="200" w:firstLine="560"/>
        <w:rPr>
          <w:rFonts w:ascii="仿宋" w:eastAsia="仿宋" w:hAnsi="仿宋" w:cs="仿宋"/>
          <w:sz w:val="28"/>
          <w:szCs w:val="28"/>
        </w:rPr>
      </w:pPr>
      <w:r w:rsidRPr="00B97321">
        <w:rPr>
          <w:rFonts w:ascii="仿宋" w:eastAsia="仿宋" w:hAnsi="仿宋" w:cs="仿宋" w:hint="eastAsia"/>
          <w:sz w:val="28"/>
          <w:szCs w:val="28"/>
        </w:rPr>
        <w:t>4.</w:t>
      </w:r>
      <w:r w:rsidR="009916FA" w:rsidRPr="00B97321">
        <w:rPr>
          <w:rFonts w:ascii="仿宋" w:eastAsia="仿宋" w:hAnsi="仿宋" w:cs="仿宋" w:hint="eastAsia"/>
          <w:sz w:val="28"/>
          <w:szCs w:val="28"/>
        </w:rPr>
        <w:t>个人陈述（包括个人基本信息、政治表现、外语水平、与报考专业相关的学术科研能力和经历、研究生期间学习研究规划，1</w:t>
      </w:r>
      <w:r w:rsidR="009916FA" w:rsidRPr="00B97321">
        <w:rPr>
          <w:rFonts w:ascii="仿宋" w:eastAsia="仿宋" w:hAnsi="仿宋" w:cs="仿宋"/>
          <w:sz w:val="28"/>
          <w:szCs w:val="28"/>
        </w:rPr>
        <w:t>500</w:t>
      </w:r>
      <w:r w:rsidR="009916FA" w:rsidRPr="00B97321">
        <w:rPr>
          <w:rFonts w:ascii="仿宋" w:eastAsia="仿宋" w:hAnsi="仿宋" w:cs="仿宋" w:hint="eastAsia"/>
          <w:sz w:val="28"/>
          <w:szCs w:val="28"/>
        </w:rPr>
        <w:t>字左右）；</w:t>
      </w:r>
    </w:p>
    <w:p w:rsidR="009916FA" w:rsidRPr="00B97321" w:rsidRDefault="00F37A43" w:rsidP="00B97321">
      <w:pPr>
        <w:ind w:firstLineChars="200" w:firstLine="560"/>
        <w:rPr>
          <w:rFonts w:ascii="仿宋" w:eastAsia="仿宋" w:hAnsi="仿宋" w:cs="仿宋"/>
          <w:sz w:val="28"/>
          <w:szCs w:val="28"/>
        </w:rPr>
      </w:pPr>
      <w:r w:rsidRPr="00B97321">
        <w:rPr>
          <w:rFonts w:ascii="仿宋" w:eastAsia="仿宋" w:hAnsi="仿宋" w:cs="仿宋" w:hint="eastAsia"/>
          <w:sz w:val="28"/>
          <w:szCs w:val="28"/>
        </w:rPr>
        <w:t>5.</w:t>
      </w:r>
      <w:r w:rsidR="009916FA" w:rsidRPr="00B97321">
        <w:rPr>
          <w:rFonts w:ascii="仿宋" w:eastAsia="仿宋" w:hAnsi="仿宋" w:cs="仿宋" w:hint="eastAsia"/>
          <w:sz w:val="28"/>
          <w:szCs w:val="28"/>
        </w:rPr>
        <w:t>可反映考生科研能力和潜质、综合素质和能力的其他材料，包括但不限于本科毕业学校正式成绩单、毕业论文（大纲、摘要或进展报告）、科研成果、参加学术科研活动等方面的情况和证明。</w:t>
      </w:r>
    </w:p>
    <w:p w:rsidR="001E7E3F" w:rsidRDefault="009916FA" w:rsidP="00B97321">
      <w:pPr>
        <w:ind w:firstLineChars="200" w:firstLine="560"/>
        <w:rPr>
          <w:rFonts w:ascii="仿宋" w:eastAsia="仿宋" w:hAnsi="仿宋" w:cs="仿宋"/>
          <w:sz w:val="28"/>
          <w:szCs w:val="28"/>
        </w:rPr>
      </w:pPr>
      <w:r w:rsidRPr="00B97321">
        <w:rPr>
          <w:rFonts w:ascii="仿宋" w:eastAsia="仿宋" w:hAnsi="仿宋" w:cs="仿宋" w:hint="eastAsia"/>
          <w:sz w:val="28"/>
          <w:szCs w:val="28"/>
        </w:rPr>
        <w:t>以上材料作为复试小组考核的重要参考，考生须保证提交材料的真实性，如因疫情等特殊影响无法提交应向院系说明情况。</w:t>
      </w:r>
    </w:p>
    <w:p w:rsidR="009916FA" w:rsidRPr="00B97321" w:rsidRDefault="00EA04D4" w:rsidP="00B97321">
      <w:pPr>
        <w:ind w:firstLineChars="200" w:firstLine="560"/>
        <w:rPr>
          <w:rFonts w:ascii="仿宋" w:eastAsia="仿宋" w:hAnsi="仿宋" w:cs="仿宋"/>
          <w:sz w:val="28"/>
          <w:szCs w:val="28"/>
        </w:rPr>
      </w:pPr>
      <w:r w:rsidRPr="00B97321">
        <w:rPr>
          <w:rFonts w:ascii="仿宋" w:eastAsia="仿宋" w:hAnsi="仿宋" w:cs="仿宋" w:hint="eastAsia"/>
          <w:sz w:val="28"/>
          <w:szCs w:val="28"/>
        </w:rPr>
        <w:t>不按时</w:t>
      </w:r>
      <w:r w:rsidR="0026231C" w:rsidRPr="00B97321">
        <w:rPr>
          <w:rFonts w:ascii="仿宋" w:eastAsia="仿宋" w:hAnsi="仿宋" w:cs="仿宋" w:hint="eastAsia"/>
          <w:sz w:val="28"/>
          <w:szCs w:val="28"/>
        </w:rPr>
        <w:t>提交电子材料</w:t>
      </w:r>
      <w:r w:rsidRPr="00B97321">
        <w:rPr>
          <w:rFonts w:ascii="仿宋" w:eastAsia="仿宋" w:hAnsi="仿宋" w:cs="仿宋" w:hint="eastAsia"/>
          <w:sz w:val="28"/>
          <w:szCs w:val="28"/>
        </w:rPr>
        <w:t>和参加复试者，视为自动放弃复试资格。</w:t>
      </w:r>
    </w:p>
    <w:p w:rsidR="00747CD5" w:rsidRPr="00747CD5" w:rsidRDefault="0065229A" w:rsidP="00747CD5">
      <w:pPr>
        <w:widowControl/>
        <w:ind w:firstLineChars="200" w:firstLine="602"/>
        <w:rPr>
          <w:rFonts w:ascii="仿宋" w:eastAsia="仿宋" w:hAnsi="仿宋" w:cs="宋体"/>
          <w:color w:val="FF0000"/>
          <w:kern w:val="0"/>
          <w:sz w:val="28"/>
          <w:szCs w:val="28"/>
        </w:rPr>
      </w:pPr>
      <w:r w:rsidRPr="00747CD5">
        <w:rPr>
          <w:rFonts w:ascii="黑体" w:eastAsia="黑体" w:hAnsi="黑体" w:cs="宋体"/>
          <w:b/>
          <w:bCs/>
          <w:color w:val="000000"/>
          <w:kern w:val="0"/>
          <w:sz w:val="30"/>
          <w:szCs w:val="30"/>
        </w:rPr>
        <w:t>四、</w:t>
      </w:r>
      <w:r w:rsidR="00EF79B3" w:rsidRPr="00747CD5">
        <w:rPr>
          <w:rFonts w:ascii="黑体" w:eastAsia="黑体" w:hAnsi="黑体" w:cs="宋体" w:hint="eastAsia"/>
          <w:b/>
          <w:bCs/>
          <w:color w:val="000000"/>
          <w:kern w:val="0"/>
          <w:sz w:val="30"/>
          <w:szCs w:val="30"/>
        </w:rPr>
        <w:t>复试考核方式</w:t>
      </w:r>
    </w:p>
    <w:p w:rsidR="007A79AB" w:rsidRPr="007A79AB" w:rsidRDefault="002D10D9" w:rsidP="007A79AB">
      <w:pPr>
        <w:ind w:firstLineChars="200" w:firstLine="560"/>
        <w:rPr>
          <w:rFonts w:ascii="仿宋" w:eastAsia="仿宋" w:hAnsi="仿宋" w:cs="仿宋"/>
          <w:sz w:val="28"/>
          <w:szCs w:val="28"/>
        </w:rPr>
      </w:pPr>
      <w:r w:rsidRPr="007A79AB">
        <w:rPr>
          <w:rFonts w:ascii="仿宋" w:eastAsia="仿宋" w:hAnsi="仿宋" w:cs="仿宋" w:hint="eastAsia"/>
          <w:sz w:val="28"/>
          <w:szCs w:val="28"/>
        </w:rPr>
        <w:t>复试</w:t>
      </w:r>
      <w:r w:rsidR="00F37A43" w:rsidRPr="007A79AB">
        <w:rPr>
          <w:rFonts w:ascii="仿宋" w:eastAsia="仿宋" w:hAnsi="仿宋" w:cs="仿宋" w:hint="eastAsia"/>
          <w:sz w:val="28"/>
          <w:szCs w:val="28"/>
        </w:rPr>
        <w:t>以</w:t>
      </w:r>
      <w:proofErr w:type="gramStart"/>
      <w:r w:rsidR="00F37A43" w:rsidRPr="007A79AB">
        <w:rPr>
          <w:rFonts w:ascii="仿宋" w:eastAsia="仿宋" w:hAnsi="仿宋" w:cs="仿宋" w:hint="eastAsia"/>
          <w:sz w:val="28"/>
          <w:szCs w:val="28"/>
        </w:rPr>
        <w:t>研招网开发</w:t>
      </w:r>
      <w:proofErr w:type="gramEnd"/>
      <w:r w:rsidR="00F37A43" w:rsidRPr="007A79AB">
        <w:rPr>
          <w:rFonts w:ascii="仿宋" w:eastAsia="仿宋" w:hAnsi="仿宋" w:cs="仿宋" w:hint="eastAsia"/>
          <w:sz w:val="28"/>
          <w:szCs w:val="28"/>
        </w:rPr>
        <w:t>的</w:t>
      </w:r>
      <w:r w:rsidR="007A79AB" w:rsidRPr="007A79AB">
        <w:rPr>
          <w:rFonts w:ascii="仿宋" w:eastAsia="仿宋" w:hAnsi="仿宋" w:cs="仿宋" w:hint="eastAsia"/>
          <w:sz w:val="28"/>
          <w:szCs w:val="28"/>
        </w:rPr>
        <w:t>网络远程复试平台</w:t>
      </w:r>
      <w:r w:rsidR="00F37A43" w:rsidRPr="007A79AB">
        <w:rPr>
          <w:rFonts w:ascii="仿宋" w:eastAsia="仿宋" w:hAnsi="仿宋" w:cs="仿宋" w:hint="eastAsia"/>
          <w:sz w:val="28"/>
          <w:szCs w:val="28"/>
        </w:rPr>
        <w:t>为主平台，</w:t>
      </w:r>
      <w:r w:rsidRPr="007A79AB">
        <w:rPr>
          <w:rFonts w:ascii="仿宋" w:eastAsia="仿宋" w:hAnsi="仿宋" w:cs="仿宋" w:hint="eastAsia"/>
          <w:sz w:val="28"/>
          <w:szCs w:val="28"/>
        </w:rPr>
        <w:t>采取网络远程面试方式进行，包括专业综合能力面试和外语综合能力测试，往年笔试考试中考察的重点内容纳入面试一并考察。</w:t>
      </w:r>
    </w:p>
    <w:p w:rsidR="00730090" w:rsidRPr="007A79AB" w:rsidRDefault="00E17A1C" w:rsidP="007A79AB">
      <w:pPr>
        <w:ind w:firstLineChars="200" w:firstLine="560"/>
        <w:rPr>
          <w:rFonts w:ascii="仿宋" w:eastAsia="仿宋" w:hAnsi="仿宋" w:cs="仿宋"/>
          <w:sz w:val="28"/>
          <w:szCs w:val="28"/>
        </w:rPr>
      </w:pPr>
      <w:r w:rsidRPr="007A79AB">
        <w:rPr>
          <w:rFonts w:ascii="仿宋" w:eastAsia="仿宋" w:hAnsi="仿宋" w:cs="仿宋" w:hint="eastAsia"/>
          <w:sz w:val="28"/>
          <w:szCs w:val="28"/>
        </w:rPr>
        <w:t>复试总分为</w:t>
      </w:r>
      <w:r w:rsidRPr="007A79AB">
        <w:rPr>
          <w:rFonts w:ascii="仿宋" w:eastAsia="仿宋" w:hAnsi="仿宋" w:cs="仿宋"/>
          <w:sz w:val="28"/>
          <w:szCs w:val="28"/>
        </w:rPr>
        <w:t>25</w:t>
      </w:r>
      <w:r w:rsidRPr="007A79AB">
        <w:rPr>
          <w:rFonts w:ascii="仿宋" w:eastAsia="仿宋" w:hAnsi="仿宋" w:cs="仿宋" w:hint="eastAsia"/>
          <w:sz w:val="28"/>
          <w:szCs w:val="28"/>
        </w:rPr>
        <w:t>0分，</w:t>
      </w:r>
      <w:r w:rsidR="00F750A5" w:rsidRPr="007A79AB">
        <w:rPr>
          <w:rFonts w:ascii="仿宋" w:eastAsia="仿宋" w:hAnsi="仿宋" w:cs="仿宋" w:hint="eastAsia"/>
          <w:sz w:val="28"/>
          <w:szCs w:val="28"/>
        </w:rPr>
        <w:t>其中</w:t>
      </w:r>
      <w:r w:rsidRPr="007A79AB">
        <w:rPr>
          <w:rFonts w:ascii="仿宋" w:eastAsia="仿宋" w:hAnsi="仿宋" w:cs="仿宋" w:hint="eastAsia"/>
          <w:sz w:val="28"/>
          <w:szCs w:val="28"/>
        </w:rPr>
        <w:t>专业综合能力面试总分2</w:t>
      </w:r>
      <w:r w:rsidRPr="007A79AB">
        <w:rPr>
          <w:rFonts w:ascii="仿宋" w:eastAsia="仿宋" w:hAnsi="仿宋" w:cs="仿宋"/>
          <w:sz w:val="28"/>
          <w:szCs w:val="28"/>
        </w:rPr>
        <w:t>0</w:t>
      </w:r>
      <w:r w:rsidRPr="007A79AB">
        <w:rPr>
          <w:rFonts w:ascii="仿宋" w:eastAsia="仿宋" w:hAnsi="仿宋" w:cs="仿宋" w:hint="eastAsia"/>
          <w:sz w:val="28"/>
          <w:szCs w:val="28"/>
        </w:rPr>
        <w:t>0分，外语综合能力测试（含听力和口语）50分</w:t>
      </w:r>
      <w:r w:rsidR="00F750A5" w:rsidRPr="007A79AB">
        <w:rPr>
          <w:rFonts w:ascii="仿宋" w:eastAsia="仿宋" w:hAnsi="仿宋" w:cs="仿宋" w:hint="eastAsia"/>
          <w:sz w:val="28"/>
          <w:szCs w:val="28"/>
        </w:rPr>
        <w:t>，合格线为</w:t>
      </w:r>
      <w:r w:rsidR="00F750A5" w:rsidRPr="007A79AB">
        <w:rPr>
          <w:rFonts w:ascii="仿宋" w:eastAsia="仿宋" w:hAnsi="仿宋" w:cs="仿宋"/>
          <w:sz w:val="28"/>
          <w:szCs w:val="28"/>
        </w:rPr>
        <w:t>15</w:t>
      </w:r>
      <w:r w:rsidR="00F750A5" w:rsidRPr="007A79AB">
        <w:rPr>
          <w:rFonts w:ascii="仿宋" w:eastAsia="仿宋" w:hAnsi="仿宋" w:cs="仿宋" w:hint="eastAsia"/>
          <w:sz w:val="28"/>
          <w:szCs w:val="28"/>
        </w:rPr>
        <w:t>0分</w:t>
      </w:r>
      <w:r w:rsidRPr="007A79AB">
        <w:rPr>
          <w:rFonts w:ascii="仿宋" w:eastAsia="仿宋" w:hAnsi="仿宋" w:cs="仿宋" w:hint="eastAsia"/>
          <w:sz w:val="28"/>
          <w:szCs w:val="28"/>
        </w:rPr>
        <w:t>。入学考试总成绩为初试成绩（总分500分）和复试成绩（总分</w:t>
      </w:r>
      <w:r w:rsidRPr="007A79AB">
        <w:rPr>
          <w:rFonts w:ascii="仿宋" w:eastAsia="仿宋" w:hAnsi="仿宋" w:cs="仿宋"/>
          <w:sz w:val="28"/>
          <w:szCs w:val="28"/>
        </w:rPr>
        <w:t>25</w:t>
      </w:r>
      <w:r w:rsidRPr="007A79AB">
        <w:rPr>
          <w:rFonts w:ascii="仿宋" w:eastAsia="仿宋" w:hAnsi="仿宋" w:cs="仿宋" w:hint="eastAsia"/>
          <w:sz w:val="28"/>
          <w:szCs w:val="28"/>
        </w:rPr>
        <w:t>0分）之</w:t>
      </w:r>
      <w:proofErr w:type="gramStart"/>
      <w:r w:rsidRPr="007A79AB">
        <w:rPr>
          <w:rFonts w:ascii="仿宋" w:eastAsia="仿宋" w:hAnsi="仿宋" w:cs="仿宋" w:hint="eastAsia"/>
          <w:sz w:val="28"/>
          <w:szCs w:val="28"/>
        </w:rPr>
        <w:t>和</w:t>
      </w:r>
      <w:proofErr w:type="gramEnd"/>
      <w:r w:rsidRPr="007A79AB">
        <w:rPr>
          <w:rFonts w:ascii="仿宋" w:eastAsia="仿宋" w:hAnsi="仿宋" w:cs="仿宋" w:hint="eastAsia"/>
          <w:sz w:val="28"/>
          <w:szCs w:val="28"/>
        </w:rPr>
        <w:t>。</w:t>
      </w:r>
    </w:p>
    <w:p w:rsidR="00747CD5" w:rsidRPr="00730090" w:rsidRDefault="00F37A43" w:rsidP="00730090">
      <w:pPr>
        <w:widowControl/>
        <w:ind w:firstLineChars="200" w:firstLine="602"/>
        <w:rPr>
          <w:rFonts w:ascii="仿宋" w:eastAsia="仿宋" w:hAnsi="仿宋" w:cs="宋体"/>
          <w:color w:val="000000"/>
          <w:kern w:val="0"/>
          <w:sz w:val="28"/>
          <w:szCs w:val="28"/>
        </w:rPr>
      </w:pPr>
      <w:r w:rsidRPr="00747CD5">
        <w:rPr>
          <w:rFonts w:ascii="黑体" w:eastAsia="黑体" w:hAnsi="黑体" w:cs="宋体" w:hint="eastAsia"/>
          <w:b/>
          <w:bCs/>
          <w:color w:val="000000"/>
          <w:kern w:val="0"/>
          <w:sz w:val="30"/>
          <w:szCs w:val="30"/>
        </w:rPr>
        <w:t>五、考生参加网络远程</w:t>
      </w:r>
      <w:r w:rsidR="00747CD5" w:rsidRPr="00747CD5">
        <w:rPr>
          <w:rFonts w:ascii="黑体" w:eastAsia="黑体" w:hAnsi="黑体" w:cs="宋体" w:hint="eastAsia"/>
          <w:b/>
          <w:bCs/>
          <w:color w:val="000000"/>
          <w:kern w:val="0"/>
          <w:sz w:val="30"/>
          <w:szCs w:val="30"/>
        </w:rPr>
        <w:t>要求</w:t>
      </w:r>
    </w:p>
    <w:p w:rsidR="00F37A43" w:rsidRPr="00730090" w:rsidRDefault="00747CD5" w:rsidP="00730090">
      <w:pPr>
        <w:ind w:firstLineChars="200" w:firstLine="600"/>
        <w:rPr>
          <w:rFonts w:ascii="楷体" w:eastAsia="楷体" w:hAnsi="楷体" w:cs="宋体"/>
          <w:bCs/>
          <w:color w:val="000000"/>
          <w:kern w:val="0"/>
          <w:sz w:val="30"/>
          <w:szCs w:val="30"/>
        </w:rPr>
      </w:pPr>
      <w:r w:rsidRPr="00730090">
        <w:rPr>
          <w:rFonts w:ascii="楷体" w:eastAsia="楷体" w:hAnsi="楷体" w:cs="宋体" w:hint="eastAsia"/>
          <w:bCs/>
          <w:color w:val="000000"/>
          <w:kern w:val="0"/>
          <w:sz w:val="30"/>
          <w:szCs w:val="30"/>
        </w:rPr>
        <w:t>1.</w:t>
      </w:r>
      <w:r w:rsidR="00F37A43" w:rsidRPr="00730090">
        <w:rPr>
          <w:rFonts w:ascii="楷体" w:eastAsia="楷体" w:hAnsi="楷体" w:cs="宋体" w:hint="eastAsia"/>
          <w:bCs/>
          <w:color w:val="000000"/>
          <w:kern w:val="0"/>
          <w:sz w:val="30"/>
          <w:szCs w:val="30"/>
        </w:rPr>
        <w:t>复试所需设备及环境要求</w:t>
      </w:r>
    </w:p>
    <w:p w:rsidR="00F37A43" w:rsidRDefault="00747CD5" w:rsidP="00747CD5">
      <w:pPr>
        <w:ind w:firstLineChars="200" w:firstLine="560"/>
        <w:rPr>
          <w:rFonts w:ascii="仿宋" w:eastAsia="仿宋" w:hAnsi="仿宋" w:cs="仿宋"/>
          <w:sz w:val="28"/>
          <w:szCs w:val="28"/>
        </w:rPr>
      </w:pPr>
      <w:r>
        <w:rPr>
          <w:rFonts w:ascii="仿宋" w:eastAsia="仿宋" w:hAnsi="仿宋" w:cs="仿宋" w:hint="eastAsia"/>
          <w:sz w:val="28"/>
          <w:szCs w:val="28"/>
        </w:rPr>
        <w:lastRenderedPageBreak/>
        <w:t>（1）</w:t>
      </w:r>
      <w:r w:rsidR="00F37A43">
        <w:rPr>
          <w:rFonts w:ascii="仿宋" w:eastAsia="仿宋" w:hAnsi="仿宋" w:cs="仿宋" w:hint="eastAsia"/>
          <w:sz w:val="28"/>
          <w:szCs w:val="28"/>
        </w:rPr>
        <w:t>面试设备：一般采取双机位模式实施，考生应准备2个视频设备，一台设备从正面拍摄，另一台设备从考生侧后</w:t>
      </w:r>
      <w:proofErr w:type="gramStart"/>
      <w:r w:rsidR="00F37A43">
        <w:rPr>
          <w:rFonts w:ascii="仿宋" w:eastAsia="仿宋" w:hAnsi="仿宋" w:cs="仿宋" w:hint="eastAsia"/>
          <w:sz w:val="28"/>
          <w:szCs w:val="28"/>
        </w:rPr>
        <w:t>方拍摄</w:t>
      </w:r>
      <w:proofErr w:type="gramEnd"/>
      <w:r w:rsidR="00F37A43">
        <w:rPr>
          <w:rFonts w:ascii="仿宋" w:eastAsia="仿宋" w:hAnsi="仿宋" w:cs="仿宋" w:hint="eastAsia"/>
          <w:sz w:val="28"/>
          <w:szCs w:val="28"/>
        </w:rPr>
        <w:t>用于监控面试环境。正面设备推荐使用笔记本电脑（或PC+外接摄像头和麦克风），也可使用手机。监控面试环境设备可以采用1部手机或笔记本电脑或台式机（须带有摄像头）。可根据个人情况适当安排备用设备。</w:t>
      </w:r>
    </w:p>
    <w:p w:rsidR="00F37A43" w:rsidRDefault="00747CD5" w:rsidP="00747CD5">
      <w:pPr>
        <w:ind w:firstLineChars="200" w:firstLine="560"/>
        <w:rPr>
          <w:rFonts w:ascii="仿宋" w:eastAsia="仿宋" w:hAnsi="仿宋" w:cs="仿宋"/>
          <w:sz w:val="28"/>
          <w:szCs w:val="28"/>
        </w:rPr>
      </w:pPr>
      <w:r>
        <w:rPr>
          <w:rFonts w:ascii="仿宋" w:eastAsia="仿宋" w:hAnsi="仿宋" w:cs="仿宋" w:hint="eastAsia"/>
          <w:sz w:val="28"/>
          <w:szCs w:val="28"/>
        </w:rPr>
        <w:t>（2）</w:t>
      </w:r>
      <w:r w:rsidR="00F37A43">
        <w:rPr>
          <w:rFonts w:ascii="仿宋" w:eastAsia="仿宋" w:hAnsi="仿宋" w:cs="仿宋" w:hint="eastAsia"/>
          <w:sz w:val="28"/>
          <w:szCs w:val="28"/>
        </w:rPr>
        <w:t>网络环境：网络可使用稳定高速的无线网（WIFI）或者畅通的4G、5G网络。</w:t>
      </w:r>
    </w:p>
    <w:p w:rsidR="00F37A43" w:rsidRDefault="00747CD5" w:rsidP="00747CD5">
      <w:pPr>
        <w:ind w:firstLineChars="200" w:firstLine="560"/>
        <w:rPr>
          <w:rFonts w:ascii="仿宋" w:eastAsia="仿宋" w:hAnsi="仿宋" w:cs="仿宋"/>
          <w:sz w:val="28"/>
          <w:szCs w:val="28"/>
        </w:rPr>
      </w:pPr>
      <w:r>
        <w:rPr>
          <w:rFonts w:ascii="仿宋" w:eastAsia="仿宋" w:hAnsi="仿宋" w:cs="仿宋" w:hint="eastAsia"/>
          <w:sz w:val="28"/>
          <w:szCs w:val="28"/>
        </w:rPr>
        <w:t>（3）</w:t>
      </w:r>
      <w:r w:rsidR="00F37A43">
        <w:rPr>
          <w:rFonts w:ascii="仿宋" w:eastAsia="仿宋" w:hAnsi="仿宋" w:cs="仿宋" w:hint="eastAsia"/>
          <w:sz w:val="28"/>
          <w:szCs w:val="28"/>
        </w:rPr>
        <w:t>地点选择：考生可在家庭、宿舍、教室、办公室等</w:t>
      </w:r>
      <w:proofErr w:type="gramStart"/>
      <w:r w:rsidR="00F37A43">
        <w:rPr>
          <w:rFonts w:ascii="仿宋" w:eastAsia="仿宋" w:hAnsi="仿宋" w:cs="仿宋" w:hint="eastAsia"/>
          <w:sz w:val="28"/>
          <w:szCs w:val="28"/>
        </w:rPr>
        <w:t>单独可</w:t>
      </w:r>
      <w:proofErr w:type="gramEnd"/>
      <w:r w:rsidR="00F37A43">
        <w:rPr>
          <w:rFonts w:ascii="仿宋" w:eastAsia="仿宋" w:hAnsi="仿宋" w:cs="仿宋" w:hint="eastAsia"/>
          <w:sz w:val="28"/>
          <w:szCs w:val="28"/>
        </w:rPr>
        <w:t>封闭场所进行面试，禁止在网吧等开放性公共场所复试，房间灯光明亮，安静。</w:t>
      </w:r>
    </w:p>
    <w:p w:rsidR="00F37A43" w:rsidRDefault="00747CD5" w:rsidP="00747CD5">
      <w:pPr>
        <w:ind w:firstLineChars="200" w:firstLine="560"/>
        <w:rPr>
          <w:rFonts w:ascii="仿宋" w:eastAsia="仿宋" w:hAnsi="仿宋" w:cs="仿宋"/>
          <w:sz w:val="28"/>
          <w:szCs w:val="28"/>
        </w:rPr>
      </w:pPr>
      <w:r>
        <w:rPr>
          <w:rFonts w:ascii="仿宋" w:eastAsia="仿宋" w:hAnsi="仿宋" w:cs="仿宋" w:hint="eastAsia"/>
          <w:sz w:val="28"/>
          <w:szCs w:val="28"/>
        </w:rPr>
        <w:t>（4）</w:t>
      </w:r>
      <w:r w:rsidR="00F37A43">
        <w:rPr>
          <w:rFonts w:ascii="仿宋" w:eastAsia="仿宋" w:hAnsi="仿宋" w:cs="仿宋" w:hint="eastAsia"/>
          <w:sz w:val="28"/>
          <w:szCs w:val="28"/>
        </w:rPr>
        <w:t>复试平台一般采用</w:t>
      </w:r>
      <w:proofErr w:type="gramStart"/>
      <w:r w:rsidR="00F37A43">
        <w:rPr>
          <w:rFonts w:ascii="仿宋" w:eastAsia="仿宋" w:hAnsi="仿宋" w:cs="仿宋" w:hint="eastAsia"/>
          <w:sz w:val="28"/>
          <w:szCs w:val="28"/>
        </w:rPr>
        <w:t>学信网的</w:t>
      </w:r>
      <w:proofErr w:type="gramEnd"/>
      <w:r w:rsidR="00F37A43">
        <w:rPr>
          <w:rFonts w:ascii="仿宋" w:eastAsia="仿宋" w:hAnsi="仿宋" w:cs="仿宋" w:hint="eastAsia"/>
          <w:sz w:val="28"/>
          <w:szCs w:val="28"/>
        </w:rPr>
        <w:t>网络远程复试平台，使用方法另行告知。</w:t>
      </w:r>
    </w:p>
    <w:p w:rsidR="00F37A43" w:rsidRPr="00730090" w:rsidRDefault="00747CD5" w:rsidP="00730090">
      <w:pPr>
        <w:ind w:firstLineChars="200" w:firstLine="600"/>
        <w:rPr>
          <w:rFonts w:ascii="楷体" w:eastAsia="楷体" w:hAnsi="楷体" w:cs="宋体"/>
          <w:bCs/>
          <w:color w:val="000000"/>
          <w:kern w:val="0"/>
          <w:sz w:val="30"/>
          <w:szCs w:val="30"/>
        </w:rPr>
      </w:pPr>
      <w:r w:rsidRPr="00730090">
        <w:rPr>
          <w:rFonts w:ascii="楷体" w:eastAsia="楷体" w:hAnsi="楷体" w:cs="宋体" w:hint="eastAsia"/>
          <w:bCs/>
          <w:color w:val="000000"/>
          <w:kern w:val="0"/>
          <w:sz w:val="30"/>
          <w:szCs w:val="30"/>
        </w:rPr>
        <w:t>2.</w:t>
      </w:r>
      <w:r w:rsidR="00F37A43" w:rsidRPr="00730090">
        <w:rPr>
          <w:rFonts w:ascii="楷体" w:eastAsia="楷体" w:hAnsi="楷体" w:cs="宋体" w:hint="eastAsia"/>
          <w:bCs/>
          <w:color w:val="000000"/>
          <w:kern w:val="0"/>
          <w:sz w:val="30"/>
          <w:szCs w:val="30"/>
        </w:rPr>
        <w:t>考生参加网络远程面试注意事项</w:t>
      </w:r>
    </w:p>
    <w:p w:rsidR="00F37A43" w:rsidRDefault="00747CD5" w:rsidP="00747CD5">
      <w:pPr>
        <w:ind w:firstLineChars="200" w:firstLine="560"/>
        <w:rPr>
          <w:rFonts w:ascii="仿宋" w:eastAsia="仿宋" w:hAnsi="仿宋" w:cs="仿宋"/>
          <w:sz w:val="28"/>
          <w:szCs w:val="28"/>
        </w:rPr>
      </w:pPr>
      <w:r>
        <w:rPr>
          <w:rFonts w:ascii="仿宋" w:eastAsia="仿宋" w:hAnsi="仿宋" w:cs="仿宋" w:hint="eastAsia"/>
          <w:sz w:val="28"/>
          <w:szCs w:val="28"/>
        </w:rPr>
        <w:t>（1）</w:t>
      </w:r>
      <w:r w:rsidR="00F37A43">
        <w:rPr>
          <w:rFonts w:ascii="仿宋" w:eastAsia="仿宋" w:hAnsi="仿宋" w:cs="仿宋" w:hint="eastAsia"/>
          <w:sz w:val="28"/>
          <w:szCs w:val="28"/>
        </w:rPr>
        <w:t>复试前按要求安装调试好设备。复试期间考生端两台设备均要开启摄像头，正面设备对准考生本人，监控考试环境设备从考生侧后方成45°拍摄，保证考生考试屏幕能清晰地被复试小组看到，同时能监控到房间人员出入情况。</w:t>
      </w:r>
    </w:p>
    <w:p w:rsidR="00F37A43" w:rsidRDefault="00747CD5" w:rsidP="00747CD5">
      <w:pPr>
        <w:ind w:firstLineChars="200" w:firstLine="560"/>
        <w:rPr>
          <w:rFonts w:ascii="仿宋" w:eastAsia="仿宋" w:hAnsi="仿宋" w:cs="仿宋"/>
          <w:sz w:val="28"/>
          <w:szCs w:val="28"/>
        </w:rPr>
      </w:pPr>
      <w:r>
        <w:rPr>
          <w:rFonts w:ascii="仿宋" w:eastAsia="仿宋" w:hAnsi="仿宋" w:cs="仿宋" w:hint="eastAsia"/>
          <w:sz w:val="28"/>
          <w:szCs w:val="28"/>
        </w:rPr>
        <w:t>（2）</w:t>
      </w:r>
      <w:r w:rsidR="00F37A43">
        <w:rPr>
          <w:rFonts w:ascii="仿宋" w:eastAsia="仿宋" w:hAnsi="仿宋" w:cs="仿宋" w:hint="eastAsia"/>
          <w:sz w:val="28"/>
          <w:szCs w:val="28"/>
        </w:rPr>
        <w:t>考生全程正面免冠朝向摄像头，不得佩戴口罩保证面部清晰可见，头发不可遮挡耳朵，不得戴耳饰。面试时正对摄像头保持坐姿端正，头肩部及双手完全呈现在视频画面中间。</w:t>
      </w:r>
    </w:p>
    <w:p w:rsidR="00F37A43" w:rsidRDefault="00747CD5" w:rsidP="00747CD5">
      <w:pPr>
        <w:ind w:firstLineChars="200" w:firstLine="560"/>
        <w:rPr>
          <w:rFonts w:ascii="仿宋" w:eastAsia="仿宋" w:hAnsi="仿宋" w:cs="仿宋"/>
          <w:sz w:val="28"/>
          <w:szCs w:val="28"/>
        </w:rPr>
      </w:pPr>
      <w:r>
        <w:rPr>
          <w:rFonts w:ascii="仿宋" w:eastAsia="仿宋" w:hAnsi="仿宋" w:cs="仿宋" w:hint="eastAsia"/>
          <w:sz w:val="28"/>
          <w:szCs w:val="28"/>
        </w:rPr>
        <w:t>（3）</w:t>
      </w:r>
      <w:r w:rsidR="00F37A43">
        <w:rPr>
          <w:rFonts w:ascii="仿宋" w:eastAsia="仿宋" w:hAnsi="仿宋" w:cs="仿宋" w:hint="eastAsia"/>
          <w:sz w:val="28"/>
          <w:szCs w:val="28"/>
        </w:rPr>
        <w:t>考生如使用手机参加复试，可采用新办流量充足的通讯卡</w:t>
      </w:r>
      <w:r w:rsidR="00F37A43">
        <w:rPr>
          <w:rFonts w:ascii="仿宋" w:eastAsia="仿宋" w:hAnsi="仿宋" w:cs="仿宋" w:hint="eastAsia"/>
          <w:sz w:val="28"/>
          <w:szCs w:val="28"/>
        </w:rPr>
        <w:lastRenderedPageBreak/>
        <w:t>或者合理设置手机功能，避免接入电话影响面试。同时手机应关闭音乐、闹钟等可能影响面试的应用程序。</w:t>
      </w:r>
    </w:p>
    <w:p w:rsidR="00F37A43" w:rsidRDefault="00747CD5" w:rsidP="00747CD5">
      <w:pPr>
        <w:ind w:firstLineChars="200" w:firstLine="560"/>
        <w:rPr>
          <w:rFonts w:ascii="仿宋" w:eastAsia="仿宋" w:hAnsi="仿宋" w:cs="仿宋"/>
          <w:sz w:val="28"/>
          <w:szCs w:val="28"/>
        </w:rPr>
      </w:pPr>
      <w:r>
        <w:rPr>
          <w:rFonts w:ascii="仿宋" w:eastAsia="仿宋" w:hAnsi="仿宋" w:cs="仿宋" w:hint="eastAsia"/>
          <w:sz w:val="28"/>
          <w:szCs w:val="28"/>
        </w:rPr>
        <w:t>（4）</w:t>
      </w:r>
      <w:r w:rsidR="00F37A43">
        <w:rPr>
          <w:rFonts w:ascii="仿宋" w:eastAsia="仿宋" w:hAnsi="仿宋" w:cs="仿宋" w:hint="eastAsia"/>
          <w:sz w:val="28"/>
          <w:szCs w:val="28"/>
        </w:rPr>
        <w:t>考生应保持电话畅通，并向院系提供</w:t>
      </w:r>
      <w:r w:rsidR="00F37A43" w:rsidRPr="007A79AB">
        <w:rPr>
          <w:rFonts w:ascii="仿宋" w:eastAsia="仿宋" w:hAnsi="仿宋" w:cs="仿宋" w:hint="eastAsia"/>
          <w:b/>
          <w:sz w:val="28"/>
          <w:szCs w:val="28"/>
        </w:rPr>
        <w:t>紧急联系人和联系方式。</w:t>
      </w:r>
    </w:p>
    <w:p w:rsidR="00730090" w:rsidRDefault="00747CD5" w:rsidP="00730090">
      <w:pPr>
        <w:ind w:firstLineChars="200" w:firstLine="560"/>
        <w:rPr>
          <w:rFonts w:ascii="仿宋" w:eastAsia="仿宋" w:hAnsi="仿宋" w:cs="仿宋"/>
          <w:sz w:val="28"/>
          <w:szCs w:val="28"/>
        </w:rPr>
      </w:pPr>
      <w:r>
        <w:rPr>
          <w:rFonts w:ascii="仿宋" w:eastAsia="仿宋" w:hAnsi="仿宋" w:cs="仿宋" w:hint="eastAsia"/>
          <w:sz w:val="28"/>
          <w:szCs w:val="28"/>
        </w:rPr>
        <w:t>（5）</w:t>
      </w:r>
      <w:r w:rsidR="00F37A43">
        <w:rPr>
          <w:rFonts w:ascii="仿宋" w:eastAsia="仿宋" w:hAnsi="仿宋" w:cs="仿宋" w:hint="eastAsia"/>
          <w:sz w:val="28"/>
          <w:szCs w:val="28"/>
        </w:rPr>
        <w:t>考生需</w:t>
      </w:r>
      <w:r>
        <w:rPr>
          <w:rFonts w:ascii="仿宋" w:eastAsia="仿宋" w:hAnsi="仿宋" w:cs="仿宋" w:hint="eastAsia"/>
          <w:sz w:val="28"/>
          <w:szCs w:val="28"/>
        </w:rPr>
        <w:t>提前备好</w:t>
      </w:r>
      <w:r w:rsidR="00F37A43">
        <w:rPr>
          <w:rFonts w:ascii="仿宋" w:eastAsia="仿宋" w:hAnsi="仿宋" w:cs="仿宋" w:hint="eastAsia"/>
          <w:sz w:val="28"/>
          <w:szCs w:val="28"/>
        </w:rPr>
        <w:t>签字笔、白纸等考试用品。</w:t>
      </w:r>
    </w:p>
    <w:p w:rsidR="00DA1F0C" w:rsidRDefault="00DA1F0C" w:rsidP="00730090">
      <w:pPr>
        <w:ind w:firstLineChars="200" w:firstLine="560"/>
        <w:rPr>
          <w:rFonts w:ascii="仿宋" w:eastAsia="仿宋" w:hAnsi="仿宋" w:cs="仿宋"/>
          <w:sz w:val="28"/>
          <w:szCs w:val="28"/>
        </w:rPr>
      </w:pPr>
      <w:r>
        <w:rPr>
          <w:rFonts w:ascii="仿宋" w:eastAsia="仿宋" w:hAnsi="仿宋" w:cs="仿宋" w:hint="eastAsia"/>
          <w:sz w:val="28"/>
          <w:szCs w:val="28"/>
        </w:rPr>
        <w:t>考试前3至4天，我系会依次与考生进行</w:t>
      </w:r>
      <w:r w:rsidR="00FE048D">
        <w:rPr>
          <w:rFonts w:ascii="仿宋" w:eastAsia="仿宋" w:hAnsi="仿宋" w:cs="仿宋" w:hint="eastAsia"/>
          <w:sz w:val="28"/>
          <w:szCs w:val="28"/>
        </w:rPr>
        <w:t>远程复试平台</w:t>
      </w:r>
      <w:r>
        <w:rPr>
          <w:rFonts w:ascii="仿宋" w:eastAsia="仿宋" w:hAnsi="仿宋" w:cs="仿宋" w:hint="eastAsia"/>
          <w:sz w:val="28"/>
          <w:szCs w:val="28"/>
        </w:rPr>
        <w:t>网络测试</w:t>
      </w:r>
      <w:r w:rsidR="00FE048D">
        <w:rPr>
          <w:rFonts w:ascii="仿宋" w:eastAsia="仿宋" w:hAnsi="仿宋" w:cs="仿宋" w:hint="eastAsia"/>
          <w:sz w:val="28"/>
          <w:szCs w:val="28"/>
        </w:rPr>
        <w:t>，并请考生宣读《</w:t>
      </w:r>
      <w:r w:rsidR="00FE048D" w:rsidRPr="0089200B">
        <w:rPr>
          <w:rFonts w:ascii="仿宋" w:eastAsia="仿宋" w:hAnsi="仿宋" w:cs="宋体" w:hint="eastAsia"/>
          <w:color w:val="000000"/>
          <w:w w:val="99"/>
          <w:kern w:val="0"/>
          <w:sz w:val="30"/>
          <w:szCs w:val="30"/>
        </w:rPr>
        <w:t>中国社会科学院大学</w:t>
      </w:r>
      <w:r w:rsidR="00FE048D" w:rsidRPr="00E0142F">
        <w:rPr>
          <w:rFonts w:ascii="仿宋" w:eastAsia="仿宋" w:hAnsi="仿宋" w:cs="宋体" w:hint="eastAsia"/>
          <w:color w:val="000000"/>
          <w:spacing w:val="-10"/>
          <w:w w:val="99"/>
          <w:kern w:val="0"/>
          <w:sz w:val="30"/>
          <w:szCs w:val="30"/>
        </w:rPr>
        <w:t>2020年研究生招生网络远程复试考生诚信承诺书</w:t>
      </w:r>
      <w:r w:rsidR="00FE048D">
        <w:rPr>
          <w:rFonts w:ascii="仿宋" w:eastAsia="仿宋" w:hAnsi="仿宋" w:cs="仿宋" w:hint="eastAsia"/>
          <w:sz w:val="28"/>
          <w:szCs w:val="28"/>
        </w:rPr>
        <w:t>》</w:t>
      </w:r>
      <w:r w:rsidR="008D3C79">
        <w:rPr>
          <w:rFonts w:ascii="仿宋" w:eastAsia="仿宋" w:hAnsi="仿宋" w:cs="仿宋" w:hint="eastAsia"/>
          <w:sz w:val="28"/>
          <w:szCs w:val="28"/>
        </w:rPr>
        <w:t>（详见附件2）</w:t>
      </w:r>
      <w:r w:rsidR="00FE048D">
        <w:rPr>
          <w:rFonts w:ascii="仿宋" w:eastAsia="仿宋" w:hAnsi="仿宋" w:cs="仿宋" w:hint="eastAsia"/>
          <w:sz w:val="28"/>
          <w:szCs w:val="28"/>
        </w:rPr>
        <w:t>，请考生提前做好相应准备。</w:t>
      </w:r>
    </w:p>
    <w:p w:rsidR="00EF79B3" w:rsidRPr="00730090" w:rsidRDefault="0065229A" w:rsidP="00730090">
      <w:pPr>
        <w:ind w:firstLineChars="200" w:firstLine="602"/>
        <w:rPr>
          <w:rFonts w:ascii="仿宋" w:eastAsia="仿宋" w:hAnsi="仿宋" w:cs="仿宋"/>
          <w:sz w:val="28"/>
          <w:szCs w:val="28"/>
        </w:rPr>
      </w:pPr>
      <w:r w:rsidRPr="00747CD5">
        <w:rPr>
          <w:rFonts w:ascii="黑体" w:eastAsia="黑体" w:hAnsi="黑体" w:cs="宋体" w:hint="eastAsia"/>
          <w:b/>
          <w:bCs/>
          <w:color w:val="000000"/>
          <w:kern w:val="0"/>
          <w:sz w:val="30"/>
          <w:szCs w:val="30"/>
        </w:rPr>
        <w:t>六</w:t>
      </w:r>
      <w:r w:rsidR="00EF79B3" w:rsidRPr="00747CD5">
        <w:rPr>
          <w:rFonts w:ascii="黑体" w:eastAsia="黑体" w:hAnsi="黑体" w:cs="宋体" w:hint="eastAsia"/>
          <w:b/>
          <w:bCs/>
          <w:color w:val="000000"/>
          <w:kern w:val="0"/>
          <w:sz w:val="30"/>
          <w:szCs w:val="30"/>
        </w:rPr>
        <w:t>、政审及体检</w:t>
      </w:r>
    </w:p>
    <w:p w:rsidR="007A79AB" w:rsidRDefault="00EF79B3" w:rsidP="00747CD5">
      <w:pPr>
        <w:widowControl/>
        <w:ind w:firstLineChars="200" w:firstLine="600"/>
        <w:rPr>
          <w:rFonts w:ascii="仿宋" w:eastAsia="仿宋" w:hAnsi="仿宋" w:cs="宋体"/>
          <w:color w:val="000000"/>
          <w:kern w:val="0"/>
          <w:sz w:val="30"/>
          <w:szCs w:val="30"/>
        </w:rPr>
      </w:pPr>
      <w:r w:rsidRPr="00EA04D4">
        <w:rPr>
          <w:rFonts w:ascii="仿宋" w:eastAsia="仿宋" w:hAnsi="仿宋" w:cs="宋体" w:hint="eastAsia"/>
          <w:color w:val="000000"/>
          <w:kern w:val="0"/>
          <w:sz w:val="30"/>
          <w:szCs w:val="30"/>
        </w:rPr>
        <w:t>思想政治素质和道德品质考核不作量化计入总成绩，但考核结果不合格者不予录取。人事档案审查或政审</w:t>
      </w:r>
      <w:r w:rsidR="007C6FB2">
        <w:rPr>
          <w:rFonts w:ascii="仿宋" w:eastAsia="仿宋" w:hAnsi="仿宋" w:cs="宋体" w:hint="eastAsia"/>
          <w:color w:val="000000"/>
          <w:kern w:val="0"/>
          <w:sz w:val="30"/>
          <w:szCs w:val="30"/>
        </w:rPr>
        <w:t>（详见附件</w:t>
      </w:r>
      <w:r w:rsidR="008D3C79">
        <w:rPr>
          <w:rFonts w:ascii="仿宋" w:eastAsia="仿宋" w:hAnsi="仿宋" w:cs="宋体" w:hint="eastAsia"/>
          <w:color w:val="000000"/>
          <w:kern w:val="0"/>
          <w:sz w:val="30"/>
          <w:szCs w:val="30"/>
        </w:rPr>
        <w:t>3</w:t>
      </w:r>
      <w:r w:rsidR="007C6FB2">
        <w:rPr>
          <w:rFonts w:ascii="仿宋" w:eastAsia="仿宋" w:hAnsi="仿宋" w:cs="宋体" w:hint="eastAsia"/>
          <w:color w:val="000000"/>
          <w:kern w:val="0"/>
          <w:sz w:val="30"/>
          <w:szCs w:val="30"/>
        </w:rPr>
        <w:t>）</w:t>
      </w:r>
      <w:r w:rsidRPr="00EA04D4">
        <w:rPr>
          <w:rFonts w:ascii="仿宋" w:eastAsia="仿宋" w:hAnsi="仿宋" w:cs="宋体" w:hint="eastAsia"/>
          <w:color w:val="000000"/>
          <w:kern w:val="0"/>
          <w:sz w:val="30"/>
          <w:szCs w:val="30"/>
        </w:rPr>
        <w:t>在复试期间同时进行。</w:t>
      </w:r>
    </w:p>
    <w:p w:rsidR="003A66AF" w:rsidRDefault="00DD4251" w:rsidP="00747CD5">
      <w:pPr>
        <w:widowControl/>
        <w:ind w:firstLineChars="200" w:firstLine="600"/>
        <w:rPr>
          <w:rFonts w:ascii="仿宋" w:eastAsia="仿宋" w:hAnsi="仿宋" w:cs="宋体"/>
          <w:color w:val="000000"/>
          <w:kern w:val="0"/>
          <w:sz w:val="30"/>
          <w:szCs w:val="30"/>
        </w:rPr>
      </w:pPr>
      <w:r w:rsidRPr="003A66AF">
        <w:rPr>
          <w:rFonts w:ascii="仿宋" w:eastAsia="仿宋" w:hAnsi="仿宋" w:cs="宋体" w:hint="eastAsia"/>
          <w:color w:val="000000"/>
          <w:kern w:val="0"/>
          <w:sz w:val="30"/>
          <w:szCs w:val="30"/>
        </w:rPr>
        <w:t>复试阶段不统一组织体检。</w:t>
      </w:r>
      <w:r w:rsidR="007A79AB">
        <w:rPr>
          <w:rFonts w:ascii="仿宋" w:eastAsia="仿宋" w:hAnsi="仿宋" w:cs="宋体" w:hint="eastAsia"/>
          <w:color w:val="000000"/>
          <w:kern w:val="0"/>
          <w:sz w:val="30"/>
          <w:szCs w:val="30"/>
        </w:rPr>
        <w:t>拟录取名单公示后，</w:t>
      </w:r>
      <w:proofErr w:type="gramStart"/>
      <w:r w:rsidR="007A79AB">
        <w:rPr>
          <w:rFonts w:ascii="仿宋" w:eastAsia="仿宋" w:hAnsi="仿宋" w:cs="宋体" w:hint="eastAsia"/>
          <w:color w:val="000000"/>
          <w:kern w:val="0"/>
          <w:sz w:val="30"/>
          <w:szCs w:val="30"/>
        </w:rPr>
        <w:t>请</w:t>
      </w:r>
      <w:r w:rsidRPr="003A66AF">
        <w:rPr>
          <w:rFonts w:ascii="仿宋" w:eastAsia="仿宋" w:hAnsi="仿宋" w:cs="宋体" w:hint="eastAsia"/>
          <w:color w:val="000000"/>
          <w:kern w:val="0"/>
          <w:sz w:val="30"/>
          <w:szCs w:val="30"/>
        </w:rPr>
        <w:t>拟录取</w:t>
      </w:r>
      <w:proofErr w:type="gramEnd"/>
      <w:r w:rsidRPr="003A66AF">
        <w:rPr>
          <w:rFonts w:ascii="仿宋" w:eastAsia="仿宋" w:hAnsi="仿宋" w:cs="宋体" w:hint="eastAsia"/>
          <w:color w:val="000000"/>
          <w:kern w:val="0"/>
          <w:sz w:val="30"/>
          <w:szCs w:val="30"/>
        </w:rPr>
        <w:t>考生</w:t>
      </w:r>
      <w:r w:rsidR="007C6FB2">
        <w:rPr>
          <w:rFonts w:ascii="仿宋" w:eastAsia="仿宋" w:hAnsi="仿宋" w:cs="宋体" w:hint="eastAsia"/>
          <w:color w:val="000000"/>
          <w:kern w:val="0"/>
          <w:sz w:val="30"/>
          <w:szCs w:val="30"/>
        </w:rPr>
        <w:t>持</w:t>
      </w:r>
      <w:r w:rsidR="007C6FB2" w:rsidRPr="0089200B">
        <w:rPr>
          <w:rFonts w:ascii="仿宋" w:eastAsia="仿宋" w:hAnsi="仿宋" w:cs="宋体" w:hint="eastAsia"/>
          <w:color w:val="000000"/>
          <w:w w:val="99"/>
          <w:kern w:val="0"/>
          <w:sz w:val="30"/>
          <w:szCs w:val="30"/>
        </w:rPr>
        <w:t>中国社会科学院大学</w:t>
      </w:r>
      <w:r w:rsidR="007C6FB2" w:rsidRPr="0089200B">
        <w:rPr>
          <w:rFonts w:ascii="仿宋" w:eastAsia="仿宋" w:hAnsi="仿宋" w:cs="宋体" w:hint="eastAsia"/>
          <w:color w:val="000000"/>
          <w:spacing w:val="-10"/>
          <w:w w:val="99"/>
          <w:kern w:val="0"/>
          <w:sz w:val="30"/>
          <w:szCs w:val="30"/>
        </w:rPr>
        <w:t>2020年研究生招生体格检查表</w:t>
      </w:r>
      <w:r w:rsidR="007C6FB2">
        <w:rPr>
          <w:rFonts w:ascii="仿宋" w:eastAsia="仿宋" w:hAnsi="仿宋" w:cs="宋体" w:hint="eastAsia"/>
          <w:color w:val="000000"/>
          <w:kern w:val="0"/>
          <w:sz w:val="30"/>
          <w:szCs w:val="30"/>
        </w:rPr>
        <w:t>（详见附件</w:t>
      </w:r>
      <w:r w:rsidR="008D3C79">
        <w:rPr>
          <w:rFonts w:ascii="仿宋" w:eastAsia="仿宋" w:hAnsi="仿宋" w:cs="宋体" w:hint="eastAsia"/>
          <w:color w:val="000000"/>
          <w:kern w:val="0"/>
          <w:sz w:val="30"/>
          <w:szCs w:val="30"/>
        </w:rPr>
        <w:t>4</w:t>
      </w:r>
      <w:r w:rsidR="007C6FB2">
        <w:rPr>
          <w:rFonts w:ascii="仿宋" w:eastAsia="仿宋" w:hAnsi="仿宋" w:cs="宋体" w:hint="eastAsia"/>
          <w:color w:val="000000"/>
          <w:kern w:val="0"/>
          <w:sz w:val="30"/>
          <w:szCs w:val="30"/>
        </w:rPr>
        <w:t>）</w:t>
      </w:r>
      <w:r w:rsidRPr="003A66AF">
        <w:rPr>
          <w:rFonts w:ascii="仿宋" w:eastAsia="仿宋" w:hAnsi="仿宋" w:cs="宋体" w:hint="eastAsia"/>
          <w:color w:val="000000"/>
          <w:kern w:val="0"/>
          <w:sz w:val="30"/>
          <w:szCs w:val="30"/>
        </w:rPr>
        <w:t>到当地</w:t>
      </w:r>
      <w:r w:rsidR="00596F83">
        <w:rPr>
          <w:rFonts w:ascii="仿宋" w:eastAsia="仿宋" w:hAnsi="仿宋" w:cs="宋体" w:hint="eastAsia"/>
          <w:color w:val="000000"/>
          <w:kern w:val="0"/>
          <w:sz w:val="30"/>
          <w:szCs w:val="30"/>
        </w:rPr>
        <w:t>二</w:t>
      </w:r>
      <w:proofErr w:type="gramStart"/>
      <w:r w:rsidR="00596F83">
        <w:rPr>
          <w:rFonts w:ascii="仿宋" w:eastAsia="仿宋" w:hAnsi="仿宋" w:cs="宋体" w:hint="eastAsia"/>
          <w:color w:val="000000"/>
          <w:kern w:val="0"/>
          <w:sz w:val="30"/>
          <w:szCs w:val="30"/>
        </w:rPr>
        <w:t>甲以上</w:t>
      </w:r>
      <w:proofErr w:type="gramEnd"/>
      <w:r w:rsidR="003A66AF" w:rsidRPr="003A66AF">
        <w:rPr>
          <w:rFonts w:ascii="仿宋" w:eastAsia="仿宋" w:hAnsi="仿宋" w:cs="宋体" w:hint="eastAsia"/>
          <w:color w:val="000000"/>
          <w:kern w:val="0"/>
          <w:sz w:val="30"/>
          <w:szCs w:val="30"/>
        </w:rPr>
        <w:t>医院自行体检</w:t>
      </w:r>
      <w:r w:rsidR="003A66AF" w:rsidRPr="00EA04D4">
        <w:rPr>
          <w:rFonts w:ascii="仿宋" w:eastAsia="仿宋" w:hAnsi="仿宋" w:cs="宋体" w:hint="eastAsia"/>
          <w:color w:val="000000"/>
          <w:kern w:val="0"/>
          <w:sz w:val="30"/>
          <w:szCs w:val="30"/>
        </w:rPr>
        <w:t>，费用自理</w:t>
      </w:r>
      <w:r w:rsidR="003A66AF">
        <w:rPr>
          <w:rFonts w:ascii="仿宋" w:eastAsia="仿宋" w:hAnsi="仿宋" w:cs="宋体" w:hint="eastAsia"/>
          <w:color w:val="000000"/>
          <w:kern w:val="0"/>
          <w:sz w:val="30"/>
          <w:szCs w:val="30"/>
        </w:rPr>
        <w:t>。</w:t>
      </w:r>
    </w:p>
    <w:p w:rsidR="003A66AF" w:rsidRPr="003A66AF" w:rsidRDefault="003A66AF" w:rsidP="00747CD5">
      <w:pPr>
        <w:widowControl/>
        <w:ind w:firstLineChars="200" w:firstLine="600"/>
        <w:rPr>
          <w:rFonts w:ascii="仿宋" w:eastAsia="仿宋" w:hAnsi="仿宋" w:cs="宋体"/>
          <w:color w:val="000000"/>
          <w:kern w:val="0"/>
          <w:sz w:val="30"/>
          <w:szCs w:val="30"/>
        </w:rPr>
      </w:pPr>
      <w:r w:rsidRPr="00EA04D4">
        <w:rPr>
          <w:rFonts w:ascii="仿宋" w:eastAsia="仿宋" w:hAnsi="仿宋" w:cs="宋体" w:hint="eastAsia"/>
          <w:color w:val="000000"/>
          <w:kern w:val="0"/>
          <w:sz w:val="30"/>
          <w:szCs w:val="30"/>
        </w:rPr>
        <w:t>请</w:t>
      </w:r>
      <w:r w:rsidR="007A79AB">
        <w:rPr>
          <w:rFonts w:ascii="仿宋" w:eastAsia="仿宋" w:hAnsi="仿宋" w:cs="宋体" w:hint="eastAsia"/>
          <w:color w:val="000000"/>
          <w:kern w:val="0"/>
          <w:sz w:val="30"/>
          <w:szCs w:val="30"/>
        </w:rPr>
        <w:t>考生</w:t>
      </w:r>
      <w:r w:rsidRPr="00EA04D4">
        <w:rPr>
          <w:rFonts w:ascii="仿宋" w:eastAsia="仿宋" w:hAnsi="仿宋" w:cs="宋体" w:hint="eastAsia"/>
          <w:color w:val="000000"/>
          <w:kern w:val="0"/>
          <w:sz w:val="30"/>
          <w:szCs w:val="30"/>
        </w:rPr>
        <w:t>于</w:t>
      </w:r>
      <w:r w:rsidR="00E0142F" w:rsidRPr="00730090">
        <w:rPr>
          <w:rFonts w:ascii="仿宋" w:eastAsia="仿宋" w:hAnsi="仿宋" w:cs="宋体" w:hint="eastAsia"/>
          <w:b/>
          <w:color w:val="000000"/>
          <w:kern w:val="0"/>
          <w:sz w:val="30"/>
          <w:szCs w:val="30"/>
        </w:rPr>
        <w:t>2020年</w:t>
      </w:r>
      <w:r w:rsidR="00A97927" w:rsidRPr="00730090">
        <w:rPr>
          <w:rFonts w:ascii="仿宋" w:eastAsia="仿宋" w:hAnsi="仿宋" w:cs="宋体" w:hint="eastAsia"/>
          <w:b/>
          <w:kern w:val="0"/>
          <w:sz w:val="30"/>
          <w:szCs w:val="30"/>
        </w:rPr>
        <w:t>6</w:t>
      </w:r>
      <w:r w:rsidRPr="00730090">
        <w:rPr>
          <w:rFonts w:ascii="仿宋" w:eastAsia="仿宋" w:hAnsi="仿宋" w:cs="宋体" w:hint="eastAsia"/>
          <w:b/>
          <w:kern w:val="0"/>
          <w:sz w:val="30"/>
          <w:szCs w:val="30"/>
        </w:rPr>
        <w:t>月</w:t>
      </w:r>
      <w:r w:rsidR="00E0142F" w:rsidRPr="00730090">
        <w:rPr>
          <w:rFonts w:ascii="仿宋" w:eastAsia="仿宋" w:hAnsi="仿宋" w:cs="宋体" w:hint="eastAsia"/>
          <w:b/>
          <w:kern w:val="0"/>
          <w:sz w:val="30"/>
          <w:szCs w:val="30"/>
        </w:rPr>
        <w:t>8</w:t>
      </w:r>
      <w:r w:rsidRPr="00730090">
        <w:rPr>
          <w:rFonts w:ascii="仿宋" w:eastAsia="仿宋" w:hAnsi="仿宋" w:cs="宋体" w:hint="eastAsia"/>
          <w:b/>
          <w:kern w:val="0"/>
          <w:sz w:val="30"/>
          <w:szCs w:val="30"/>
        </w:rPr>
        <w:t>日</w:t>
      </w:r>
      <w:r w:rsidRPr="00730090">
        <w:rPr>
          <w:rFonts w:ascii="仿宋" w:eastAsia="仿宋" w:hAnsi="仿宋" w:cs="宋体" w:hint="eastAsia"/>
          <w:b/>
          <w:color w:val="000000"/>
          <w:kern w:val="0"/>
          <w:sz w:val="30"/>
          <w:szCs w:val="30"/>
        </w:rPr>
        <w:t>前</w:t>
      </w:r>
      <w:r w:rsidRPr="00EA04D4">
        <w:rPr>
          <w:rFonts w:ascii="仿宋" w:eastAsia="仿宋" w:hAnsi="仿宋" w:cs="宋体" w:hint="eastAsia"/>
          <w:color w:val="000000"/>
          <w:kern w:val="0"/>
          <w:sz w:val="30"/>
          <w:szCs w:val="30"/>
        </w:rPr>
        <w:t>完成政审</w:t>
      </w:r>
      <w:r>
        <w:rPr>
          <w:rFonts w:ascii="仿宋" w:eastAsia="仿宋" w:hAnsi="仿宋" w:cs="宋体" w:hint="eastAsia"/>
          <w:color w:val="000000"/>
          <w:kern w:val="0"/>
          <w:sz w:val="30"/>
          <w:szCs w:val="30"/>
        </w:rPr>
        <w:t>和体检，并将相关表格</w:t>
      </w:r>
      <w:r w:rsidRPr="003A66AF">
        <w:rPr>
          <w:rFonts w:ascii="仿宋" w:eastAsia="仿宋" w:hAnsi="仿宋" w:cs="宋体" w:hint="eastAsia"/>
          <w:color w:val="000000"/>
          <w:kern w:val="0"/>
          <w:sz w:val="30"/>
          <w:szCs w:val="30"/>
        </w:rPr>
        <w:t>一并</w:t>
      </w:r>
      <w:r>
        <w:rPr>
          <w:rFonts w:ascii="仿宋" w:eastAsia="仿宋" w:hAnsi="仿宋" w:cs="宋体" w:hint="eastAsia"/>
          <w:color w:val="000000"/>
          <w:kern w:val="0"/>
          <w:sz w:val="30"/>
          <w:szCs w:val="30"/>
        </w:rPr>
        <w:t>寄回</w:t>
      </w:r>
      <w:r w:rsidRPr="00EA04D4">
        <w:rPr>
          <w:rFonts w:ascii="仿宋" w:eastAsia="仿宋" w:hAnsi="仿宋" w:cs="宋体" w:hint="eastAsia"/>
          <w:color w:val="000000"/>
          <w:kern w:val="0"/>
          <w:sz w:val="30"/>
          <w:szCs w:val="30"/>
        </w:rPr>
        <w:t>美国</w:t>
      </w:r>
      <w:r>
        <w:rPr>
          <w:rFonts w:ascii="仿宋" w:eastAsia="仿宋" w:hAnsi="仿宋" w:cs="宋体" w:hint="eastAsia"/>
          <w:color w:val="000000"/>
          <w:kern w:val="0"/>
          <w:sz w:val="30"/>
          <w:szCs w:val="30"/>
        </w:rPr>
        <w:t>研究系</w:t>
      </w:r>
      <w:r w:rsidR="00A97927">
        <w:rPr>
          <w:rFonts w:ascii="仿宋" w:eastAsia="仿宋" w:hAnsi="仿宋" w:cs="宋体" w:hint="eastAsia"/>
          <w:color w:val="000000"/>
          <w:kern w:val="0"/>
          <w:sz w:val="30"/>
          <w:szCs w:val="30"/>
        </w:rPr>
        <w:t>(联系方式见文末)</w:t>
      </w:r>
      <w:r w:rsidR="00DD4251" w:rsidRPr="003A66AF">
        <w:rPr>
          <w:rFonts w:ascii="仿宋" w:eastAsia="仿宋" w:hAnsi="仿宋" w:cs="宋体" w:hint="eastAsia"/>
          <w:color w:val="000000"/>
          <w:kern w:val="0"/>
          <w:sz w:val="30"/>
          <w:szCs w:val="30"/>
        </w:rPr>
        <w:t>。</w:t>
      </w:r>
    </w:p>
    <w:p w:rsidR="00730090" w:rsidRDefault="00DD4251" w:rsidP="00730090">
      <w:pPr>
        <w:widowControl/>
        <w:ind w:firstLineChars="200" w:firstLine="600"/>
        <w:rPr>
          <w:rFonts w:ascii="仿宋" w:eastAsia="仿宋" w:hAnsi="仿宋" w:cs="宋体"/>
          <w:color w:val="000000"/>
          <w:kern w:val="0"/>
          <w:sz w:val="30"/>
          <w:szCs w:val="30"/>
        </w:rPr>
      </w:pPr>
      <w:r w:rsidRPr="00A97927">
        <w:rPr>
          <w:rFonts w:ascii="仿宋" w:eastAsia="仿宋" w:hAnsi="仿宋" w:cs="宋体" w:hint="eastAsia"/>
          <w:color w:val="000000"/>
          <w:kern w:val="0"/>
          <w:sz w:val="30"/>
          <w:szCs w:val="30"/>
        </w:rPr>
        <w:t>未进行体检、体检不合格者、经查实在体检中弄虚作假者不予录取或取消录取资格。新生报到时需参加学校统一入学体检，</w:t>
      </w:r>
      <w:r w:rsidRPr="003A66AF">
        <w:rPr>
          <w:rFonts w:ascii="仿宋" w:eastAsia="仿宋" w:hAnsi="仿宋" w:cs="宋体" w:hint="eastAsia"/>
          <w:color w:val="000000"/>
          <w:kern w:val="0"/>
          <w:sz w:val="30"/>
          <w:szCs w:val="30"/>
        </w:rPr>
        <w:t>体检不合格者按相关规定处理。</w:t>
      </w:r>
    </w:p>
    <w:p w:rsidR="00EF79B3" w:rsidRPr="00730090" w:rsidRDefault="00EF79B3" w:rsidP="00730090">
      <w:pPr>
        <w:widowControl/>
        <w:ind w:firstLineChars="200" w:firstLine="602"/>
        <w:rPr>
          <w:rFonts w:ascii="仿宋" w:eastAsia="仿宋" w:hAnsi="仿宋" w:cs="宋体"/>
          <w:color w:val="000000"/>
          <w:kern w:val="0"/>
          <w:sz w:val="30"/>
          <w:szCs w:val="30"/>
        </w:rPr>
      </w:pPr>
      <w:r w:rsidRPr="00747CD5">
        <w:rPr>
          <w:rFonts w:ascii="黑体" w:eastAsia="黑体" w:hAnsi="黑体" w:cs="宋体" w:hint="eastAsia"/>
          <w:b/>
          <w:bCs/>
          <w:color w:val="000000"/>
          <w:kern w:val="0"/>
          <w:sz w:val="30"/>
          <w:szCs w:val="30"/>
        </w:rPr>
        <w:t>七、录取办法</w:t>
      </w:r>
    </w:p>
    <w:p w:rsidR="00EF79B3" w:rsidRPr="00EA04D4" w:rsidRDefault="00EF79B3" w:rsidP="00747CD5">
      <w:pPr>
        <w:widowControl/>
        <w:ind w:firstLineChars="200" w:firstLine="600"/>
        <w:rPr>
          <w:rFonts w:ascii="宋体" w:eastAsia="宋体" w:hAnsi="宋体" w:cs="宋体"/>
          <w:color w:val="000000"/>
          <w:kern w:val="0"/>
          <w:sz w:val="30"/>
          <w:szCs w:val="30"/>
        </w:rPr>
      </w:pPr>
      <w:r w:rsidRPr="00EA04D4">
        <w:rPr>
          <w:rFonts w:ascii="仿宋" w:eastAsia="仿宋" w:hAnsi="仿宋" w:cs="宋体" w:hint="eastAsia"/>
          <w:color w:val="000000"/>
          <w:kern w:val="0"/>
          <w:sz w:val="30"/>
          <w:szCs w:val="30"/>
        </w:rPr>
        <w:t>有以下情况之一者，不予录取：</w:t>
      </w:r>
    </w:p>
    <w:p w:rsidR="00EF79B3" w:rsidRPr="00EA04D4" w:rsidRDefault="00EF79B3" w:rsidP="00747CD5">
      <w:pPr>
        <w:widowControl/>
        <w:ind w:firstLineChars="200" w:firstLine="600"/>
        <w:rPr>
          <w:rFonts w:ascii="宋体" w:eastAsia="宋体" w:hAnsi="宋体" w:cs="宋体"/>
          <w:color w:val="000000"/>
          <w:kern w:val="0"/>
          <w:sz w:val="30"/>
          <w:szCs w:val="30"/>
        </w:rPr>
      </w:pPr>
      <w:r w:rsidRPr="00EA04D4">
        <w:rPr>
          <w:rFonts w:ascii="仿宋" w:eastAsia="仿宋" w:hAnsi="仿宋" w:cs="宋体" w:hint="eastAsia"/>
          <w:color w:val="000000"/>
          <w:kern w:val="0"/>
          <w:sz w:val="30"/>
          <w:szCs w:val="30"/>
        </w:rPr>
        <w:lastRenderedPageBreak/>
        <w:t>1．未经复试的考生一律不予录取。</w:t>
      </w:r>
    </w:p>
    <w:p w:rsidR="00EF79B3" w:rsidRPr="00EA04D4" w:rsidRDefault="00EF79B3" w:rsidP="00747CD5">
      <w:pPr>
        <w:widowControl/>
        <w:ind w:firstLineChars="200" w:firstLine="600"/>
        <w:rPr>
          <w:rFonts w:ascii="宋体" w:eastAsia="宋体" w:hAnsi="宋体" w:cs="宋体"/>
          <w:color w:val="000000"/>
          <w:kern w:val="0"/>
          <w:sz w:val="30"/>
          <w:szCs w:val="30"/>
        </w:rPr>
      </w:pPr>
      <w:r w:rsidRPr="00EA04D4">
        <w:rPr>
          <w:rFonts w:ascii="仿宋" w:eastAsia="仿宋" w:hAnsi="仿宋" w:cs="宋体" w:hint="eastAsia"/>
          <w:color w:val="000000"/>
          <w:kern w:val="0"/>
          <w:sz w:val="30"/>
          <w:szCs w:val="30"/>
        </w:rPr>
        <w:t>2．复试期间发现考生不符合报考条件，或考试违纪、替考，或身体及思想政治道德状况不符合要求的，一律不予录取。</w:t>
      </w:r>
    </w:p>
    <w:p w:rsidR="00EF79B3" w:rsidRPr="00EA04D4" w:rsidRDefault="00EF79B3" w:rsidP="00747CD5">
      <w:pPr>
        <w:widowControl/>
        <w:ind w:firstLineChars="200" w:firstLine="600"/>
        <w:rPr>
          <w:rFonts w:ascii="宋体" w:eastAsia="宋体" w:hAnsi="宋体" w:cs="宋体"/>
          <w:color w:val="000000"/>
          <w:kern w:val="0"/>
          <w:sz w:val="30"/>
          <w:szCs w:val="30"/>
        </w:rPr>
      </w:pPr>
      <w:r w:rsidRPr="00EA04D4">
        <w:rPr>
          <w:rFonts w:ascii="仿宋" w:eastAsia="仿宋" w:hAnsi="仿宋" w:cs="宋体" w:hint="eastAsia"/>
          <w:color w:val="000000"/>
          <w:kern w:val="0"/>
          <w:sz w:val="30"/>
          <w:szCs w:val="30"/>
        </w:rPr>
        <w:t>3</w:t>
      </w:r>
      <w:r w:rsidR="002C0852" w:rsidRPr="00EA04D4">
        <w:rPr>
          <w:rFonts w:ascii="仿宋" w:eastAsia="仿宋" w:hAnsi="仿宋" w:cs="宋体" w:hint="eastAsia"/>
          <w:color w:val="000000"/>
          <w:kern w:val="0"/>
          <w:sz w:val="30"/>
          <w:szCs w:val="30"/>
        </w:rPr>
        <w:t>．复试</w:t>
      </w:r>
      <w:r w:rsidRPr="00EA04D4">
        <w:rPr>
          <w:rFonts w:ascii="仿宋" w:eastAsia="仿宋" w:hAnsi="仿宋" w:cs="宋体" w:hint="eastAsia"/>
          <w:color w:val="000000"/>
          <w:kern w:val="0"/>
          <w:sz w:val="30"/>
          <w:szCs w:val="30"/>
        </w:rPr>
        <w:t>成绩低于</w:t>
      </w:r>
      <w:r w:rsidR="003A66AF">
        <w:rPr>
          <w:rFonts w:ascii="仿宋" w:eastAsia="仿宋" w:hAnsi="仿宋" w:cs="宋体" w:hint="eastAsia"/>
          <w:kern w:val="0"/>
          <w:sz w:val="30"/>
          <w:szCs w:val="30"/>
        </w:rPr>
        <w:t>150</w:t>
      </w:r>
      <w:r w:rsidRPr="00D730AC">
        <w:rPr>
          <w:rFonts w:ascii="仿宋" w:eastAsia="仿宋" w:hAnsi="仿宋" w:cs="宋体" w:hint="eastAsia"/>
          <w:kern w:val="0"/>
          <w:sz w:val="30"/>
          <w:szCs w:val="30"/>
        </w:rPr>
        <w:t>分为</w:t>
      </w:r>
      <w:r w:rsidRPr="00EA04D4">
        <w:rPr>
          <w:rFonts w:ascii="仿宋" w:eastAsia="仿宋" w:hAnsi="仿宋" w:cs="宋体" w:hint="eastAsia"/>
          <w:color w:val="000000"/>
          <w:kern w:val="0"/>
          <w:sz w:val="30"/>
          <w:szCs w:val="30"/>
        </w:rPr>
        <w:t>复试不合格，不予录取。</w:t>
      </w:r>
    </w:p>
    <w:p w:rsidR="00EF79B3" w:rsidRPr="00EA04D4" w:rsidRDefault="00EF79B3" w:rsidP="00747CD5">
      <w:pPr>
        <w:widowControl/>
        <w:ind w:firstLineChars="200" w:firstLine="600"/>
        <w:rPr>
          <w:rFonts w:ascii="宋体" w:eastAsia="宋体" w:hAnsi="宋体" w:cs="宋体"/>
          <w:color w:val="000000"/>
          <w:kern w:val="0"/>
          <w:sz w:val="30"/>
          <w:szCs w:val="30"/>
        </w:rPr>
      </w:pPr>
      <w:r w:rsidRPr="00EA04D4">
        <w:rPr>
          <w:rFonts w:ascii="仿宋" w:eastAsia="仿宋" w:hAnsi="仿宋" w:cs="宋体" w:hint="eastAsia"/>
          <w:color w:val="000000"/>
          <w:kern w:val="0"/>
          <w:sz w:val="30"/>
          <w:szCs w:val="30"/>
        </w:rPr>
        <w:t>4．外语听力和口语测试有严重问题的，不予录取。</w:t>
      </w:r>
    </w:p>
    <w:p w:rsidR="00D2542E" w:rsidRDefault="00EF79B3" w:rsidP="00D2542E">
      <w:pPr>
        <w:widowControl/>
        <w:ind w:firstLineChars="200" w:firstLine="600"/>
        <w:rPr>
          <w:rFonts w:ascii="宋体" w:eastAsia="宋体" w:hAnsi="宋体" w:cs="宋体"/>
          <w:color w:val="000000"/>
          <w:kern w:val="0"/>
          <w:sz w:val="30"/>
          <w:szCs w:val="30"/>
        </w:rPr>
      </w:pPr>
      <w:r w:rsidRPr="00EA04D4">
        <w:rPr>
          <w:rFonts w:ascii="仿宋" w:eastAsia="仿宋" w:hAnsi="仿宋" w:cs="宋体" w:hint="eastAsia"/>
          <w:color w:val="000000"/>
          <w:kern w:val="0"/>
          <w:sz w:val="30"/>
          <w:szCs w:val="30"/>
        </w:rPr>
        <w:t>6．政审、体检不符合教育部、社科院研究生院文件规定的，不予录取。</w:t>
      </w:r>
    </w:p>
    <w:p w:rsidR="00D2542E" w:rsidRPr="00D2542E" w:rsidRDefault="00EF79B3" w:rsidP="00D2542E">
      <w:pPr>
        <w:widowControl/>
        <w:ind w:firstLineChars="200" w:firstLine="602"/>
        <w:rPr>
          <w:rFonts w:ascii="宋体" w:eastAsia="宋体" w:hAnsi="宋体" w:cs="宋体"/>
          <w:color w:val="000000"/>
          <w:kern w:val="0"/>
          <w:sz w:val="30"/>
          <w:szCs w:val="30"/>
        </w:rPr>
      </w:pPr>
      <w:r w:rsidRPr="00747CD5">
        <w:rPr>
          <w:rFonts w:ascii="黑体" w:eastAsia="黑体" w:hAnsi="黑体" w:cs="宋体" w:hint="eastAsia"/>
          <w:b/>
          <w:bCs/>
          <w:color w:val="000000"/>
          <w:kern w:val="0"/>
          <w:sz w:val="30"/>
          <w:szCs w:val="30"/>
        </w:rPr>
        <w:t>八、复试录取工作监督</w:t>
      </w:r>
    </w:p>
    <w:p w:rsidR="00D2542E" w:rsidRPr="007A79AB" w:rsidRDefault="00EF79B3" w:rsidP="00D2542E">
      <w:pPr>
        <w:widowControl/>
        <w:spacing w:after="100" w:afterAutospacing="1"/>
        <w:ind w:firstLineChars="200" w:firstLine="600"/>
        <w:rPr>
          <w:rFonts w:ascii="仿宋" w:eastAsia="仿宋" w:hAnsi="仿宋" w:cs="宋体"/>
          <w:color w:val="000000"/>
          <w:kern w:val="0"/>
          <w:sz w:val="30"/>
          <w:szCs w:val="30"/>
        </w:rPr>
      </w:pPr>
      <w:r w:rsidRPr="00EA04D4">
        <w:rPr>
          <w:rFonts w:ascii="仿宋" w:eastAsia="仿宋" w:hAnsi="仿宋" w:cs="宋体" w:hint="eastAsia"/>
          <w:color w:val="000000"/>
          <w:kern w:val="0"/>
          <w:sz w:val="30"/>
          <w:szCs w:val="30"/>
        </w:rPr>
        <w:t>我系研究生招生复试录取工作在研究生院招生工作领导小组的领导和统筹下进行，并全程接受院系纪检部门监督。为进一步严肃招生纪律，加强自律，坚持公平、公正，维护研究生招生工作的良好信誉和国家研究生学历教育招生考试制度的公信力，我系研究生招生将自觉接受考生和社会的监督。</w:t>
      </w:r>
    </w:p>
    <w:p w:rsidR="00EF79B3" w:rsidRPr="007A79AB" w:rsidRDefault="00EF79B3" w:rsidP="00D2542E">
      <w:pPr>
        <w:widowControl/>
        <w:spacing w:after="100" w:afterAutospacing="1"/>
        <w:ind w:firstLineChars="200" w:firstLine="600"/>
        <w:rPr>
          <w:rFonts w:ascii="仿宋" w:eastAsia="仿宋" w:hAnsi="仿宋" w:cs="宋体"/>
          <w:color w:val="000000"/>
          <w:kern w:val="0"/>
          <w:sz w:val="30"/>
          <w:szCs w:val="30"/>
        </w:rPr>
      </w:pPr>
      <w:r w:rsidRPr="00EA04D4">
        <w:rPr>
          <w:rFonts w:ascii="仿宋" w:eastAsia="仿宋" w:hAnsi="仿宋" w:cs="宋体" w:hint="eastAsia"/>
          <w:color w:val="000000"/>
          <w:kern w:val="0"/>
          <w:sz w:val="30"/>
          <w:szCs w:val="30"/>
        </w:rPr>
        <w:t>有关结果将在中国社会科学院美国研究所（http://ias.cass.cn）网站及时公布与公示。</w:t>
      </w:r>
    </w:p>
    <w:p w:rsidR="00EF79B3" w:rsidRPr="00EA04D4" w:rsidRDefault="00EF79B3" w:rsidP="00D2542E">
      <w:pPr>
        <w:widowControl/>
        <w:ind w:firstLineChars="200" w:firstLine="600"/>
        <w:rPr>
          <w:rFonts w:ascii="宋体" w:eastAsia="宋体" w:hAnsi="宋体" w:cs="宋体"/>
          <w:color w:val="000000"/>
          <w:kern w:val="0"/>
          <w:sz w:val="30"/>
          <w:szCs w:val="30"/>
        </w:rPr>
      </w:pPr>
      <w:r w:rsidRPr="00EA04D4">
        <w:rPr>
          <w:rFonts w:ascii="仿宋" w:eastAsia="仿宋" w:hAnsi="仿宋" w:cs="宋体" w:hint="eastAsia"/>
          <w:color w:val="000000"/>
          <w:kern w:val="0"/>
          <w:sz w:val="30"/>
          <w:szCs w:val="30"/>
        </w:rPr>
        <w:t>1．</w:t>
      </w:r>
      <w:r w:rsidR="001B7E3F" w:rsidRPr="00EA04D4">
        <w:rPr>
          <w:rFonts w:ascii="仿宋" w:eastAsia="仿宋" w:hAnsi="仿宋" w:cs="宋体" w:hint="eastAsia"/>
          <w:color w:val="000000"/>
          <w:kern w:val="0"/>
          <w:sz w:val="30"/>
          <w:szCs w:val="30"/>
        </w:rPr>
        <w:t>美国研究系</w:t>
      </w:r>
      <w:r w:rsidRPr="00EA04D4">
        <w:rPr>
          <w:rFonts w:ascii="仿宋" w:eastAsia="仿宋" w:hAnsi="仿宋" w:cs="宋体" w:hint="eastAsia"/>
          <w:color w:val="000000"/>
          <w:kern w:val="0"/>
          <w:sz w:val="30"/>
          <w:szCs w:val="30"/>
        </w:rPr>
        <w:t>招生咨询电话：8408350</w:t>
      </w:r>
      <w:r w:rsidR="00264C72" w:rsidRPr="00EA04D4">
        <w:rPr>
          <w:rFonts w:ascii="仿宋" w:eastAsia="仿宋" w:hAnsi="仿宋" w:cs="宋体" w:hint="eastAsia"/>
          <w:color w:val="000000"/>
          <w:kern w:val="0"/>
          <w:sz w:val="30"/>
          <w:szCs w:val="30"/>
        </w:rPr>
        <w:t>7</w:t>
      </w:r>
      <w:r w:rsidRPr="00EA04D4">
        <w:rPr>
          <w:rFonts w:ascii="仿宋" w:eastAsia="仿宋" w:hAnsi="仿宋" w:cs="宋体" w:hint="eastAsia"/>
          <w:color w:val="000000"/>
          <w:kern w:val="0"/>
          <w:sz w:val="30"/>
          <w:szCs w:val="30"/>
        </w:rPr>
        <w:t>。</w:t>
      </w:r>
    </w:p>
    <w:p w:rsidR="001B7E3F" w:rsidRPr="00EA04D4" w:rsidRDefault="00EF79B3" w:rsidP="00747CD5">
      <w:pPr>
        <w:widowControl/>
        <w:ind w:firstLineChars="200" w:firstLine="600"/>
        <w:rPr>
          <w:rFonts w:ascii="仿宋_GB2312" w:eastAsia="仿宋_GB2312" w:hAnsi="宋体"/>
          <w:sz w:val="30"/>
          <w:szCs w:val="30"/>
        </w:rPr>
      </w:pPr>
      <w:r w:rsidRPr="00EA04D4">
        <w:rPr>
          <w:rFonts w:ascii="仿宋" w:eastAsia="仿宋" w:hAnsi="仿宋" w:cs="宋体" w:hint="eastAsia"/>
          <w:color w:val="000000"/>
          <w:kern w:val="0"/>
          <w:sz w:val="30"/>
          <w:szCs w:val="30"/>
        </w:rPr>
        <w:t>2．</w:t>
      </w:r>
      <w:r w:rsidR="001B7E3F" w:rsidRPr="00EA04D4">
        <w:rPr>
          <w:rFonts w:ascii="仿宋" w:eastAsia="仿宋" w:hAnsi="仿宋" w:cs="宋体" w:hint="eastAsia"/>
          <w:color w:val="000000"/>
          <w:kern w:val="0"/>
          <w:sz w:val="30"/>
          <w:szCs w:val="30"/>
        </w:rPr>
        <w:t>中国社会科学院大学2020年硕士研究生招生专用监督电话：81360207。</w:t>
      </w:r>
    </w:p>
    <w:p w:rsidR="001B7E3F" w:rsidRPr="00EA04D4" w:rsidRDefault="001B7E3F" w:rsidP="00747CD5">
      <w:pPr>
        <w:ind w:firstLineChars="200" w:firstLine="600"/>
        <w:rPr>
          <w:rFonts w:ascii="仿宋" w:eastAsia="仿宋" w:hAnsi="仿宋" w:cs="宋体"/>
          <w:color w:val="000000"/>
          <w:kern w:val="0"/>
          <w:sz w:val="30"/>
          <w:szCs w:val="30"/>
        </w:rPr>
      </w:pPr>
      <w:r w:rsidRPr="00EA04D4">
        <w:rPr>
          <w:rFonts w:ascii="仿宋" w:eastAsia="仿宋" w:hAnsi="仿宋" w:cs="宋体"/>
          <w:color w:val="000000"/>
          <w:kern w:val="0"/>
          <w:sz w:val="30"/>
          <w:szCs w:val="30"/>
        </w:rPr>
        <w:t>3</w:t>
      </w:r>
      <w:r w:rsidRPr="00EA04D4">
        <w:rPr>
          <w:rFonts w:ascii="仿宋" w:eastAsia="仿宋" w:hAnsi="仿宋" w:cs="宋体" w:hint="eastAsia"/>
          <w:color w:val="000000"/>
          <w:kern w:val="0"/>
          <w:sz w:val="30"/>
          <w:szCs w:val="30"/>
        </w:rPr>
        <w:t>.北京教育考试院研究生招生办公室2020年研究生招生专用监督电话：010-82837456。</w:t>
      </w:r>
    </w:p>
    <w:p w:rsidR="00EF79B3" w:rsidRPr="00EA04D4" w:rsidRDefault="001B7E3F" w:rsidP="00747CD5">
      <w:pPr>
        <w:widowControl/>
        <w:ind w:firstLineChars="200" w:firstLine="600"/>
        <w:rPr>
          <w:rFonts w:ascii="宋体" w:eastAsia="宋体" w:hAnsi="宋体" w:cs="宋体"/>
          <w:color w:val="000000"/>
          <w:kern w:val="0"/>
          <w:sz w:val="30"/>
          <w:szCs w:val="30"/>
        </w:rPr>
      </w:pPr>
      <w:r w:rsidRPr="00EA04D4">
        <w:rPr>
          <w:rFonts w:ascii="仿宋" w:eastAsia="仿宋" w:hAnsi="仿宋" w:cs="宋体" w:hint="eastAsia"/>
          <w:color w:val="000000"/>
          <w:kern w:val="0"/>
          <w:sz w:val="30"/>
          <w:szCs w:val="30"/>
        </w:rPr>
        <w:t>4</w:t>
      </w:r>
      <w:r w:rsidRPr="00EA04D4">
        <w:rPr>
          <w:rFonts w:ascii="仿宋" w:eastAsia="仿宋" w:hAnsi="仿宋" w:cs="宋体"/>
          <w:color w:val="000000"/>
          <w:kern w:val="0"/>
          <w:sz w:val="30"/>
          <w:szCs w:val="30"/>
        </w:rPr>
        <w:t>.</w:t>
      </w:r>
      <w:r w:rsidR="00EF79B3" w:rsidRPr="00EA04D4">
        <w:rPr>
          <w:rFonts w:ascii="仿宋" w:eastAsia="仿宋" w:hAnsi="仿宋" w:cs="宋体" w:hint="eastAsia"/>
          <w:color w:val="000000"/>
          <w:kern w:val="0"/>
          <w:sz w:val="30"/>
          <w:szCs w:val="30"/>
        </w:rPr>
        <w:t>监督邮箱：</w:t>
      </w:r>
      <w:hyperlink r:id="rId7" w:history="1">
        <w:r w:rsidR="00264C72" w:rsidRPr="00EA04D4">
          <w:rPr>
            <w:rStyle w:val="a9"/>
            <w:rFonts w:ascii="仿宋" w:eastAsia="仿宋" w:hAnsi="仿宋" w:cs="宋体" w:hint="eastAsia"/>
            <w:kern w:val="0"/>
            <w:sz w:val="30"/>
            <w:szCs w:val="30"/>
          </w:rPr>
          <w:t>zhouwt@cass.org.cn</w:t>
        </w:r>
      </w:hyperlink>
      <w:r w:rsidR="00EF79B3" w:rsidRPr="00EA04D4">
        <w:rPr>
          <w:rFonts w:ascii="仿宋" w:eastAsia="仿宋" w:hAnsi="仿宋" w:cs="宋体" w:hint="eastAsia"/>
          <w:color w:val="000000"/>
          <w:kern w:val="0"/>
          <w:sz w:val="30"/>
          <w:szCs w:val="30"/>
        </w:rPr>
        <w:t>；</w:t>
      </w:r>
    </w:p>
    <w:p w:rsidR="003A66AF" w:rsidRDefault="003A66AF" w:rsidP="00747CD5">
      <w:pPr>
        <w:widowControl/>
        <w:ind w:firstLineChars="200" w:firstLine="600"/>
        <w:rPr>
          <w:rFonts w:ascii="仿宋" w:eastAsia="仿宋" w:hAnsi="仿宋" w:cs="宋体"/>
          <w:color w:val="000000"/>
          <w:kern w:val="0"/>
          <w:sz w:val="30"/>
          <w:szCs w:val="30"/>
        </w:rPr>
      </w:pPr>
      <w:r>
        <w:rPr>
          <w:rFonts w:ascii="仿宋" w:eastAsia="仿宋" w:hAnsi="仿宋" w:cs="宋体" w:hint="eastAsia"/>
          <w:color w:val="000000"/>
          <w:kern w:val="0"/>
          <w:sz w:val="30"/>
          <w:szCs w:val="30"/>
        </w:rPr>
        <w:lastRenderedPageBreak/>
        <w:t xml:space="preserve">联系人：周文婷 </w:t>
      </w:r>
    </w:p>
    <w:p w:rsidR="0089200B" w:rsidRDefault="00EF79B3" w:rsidP="00747CD5">
      <w:pPr>
        <w:widowControl/>
        <w:ind w:firstLineChars="200" w:firstLine="600"/>
        <w:rPr>
          <w:rFonts w:ascii="仿宋" w:eastAsia="仿宋" w:hAnsi="仿宋" w:cs="宋体"/>
          <w:color w:val="000000"/>
          <w:kern w:val="0"/>
          <w:sz w:val="30"/>
          <w:szCs w:val="30"/>
        </w:rPr>
      </w:pPr>
      <w:r w:rsidRPr="00EA04D4">
        <w:rPr>
          <w:rFonts w:ascii="仿宋" w:eastAsia="仿宋" w:hAnsi="仿宋" w:cs="宋体" w:hint="eastAsia"/>
          <w:color w:val="000000"/>
          <w:kern w:val="0"/>
          <w:sz w:val="30"/>
          <w:szCs w:val="30"/>
        </w:rPr>
        <w:t>联系地址：北京市西城区鼓楼西大街甲158号东楼</w:t>
      </w:r>
      <w:r w:rsidR="00264C72" w:rsidRPr="00EA04D4">
        <w:rPr>
          <w:rFonts w:ascii="仿宋" w:eastAsia="仿宋" w:hAnsi="仿宋" w:cs="宋体" w:hint="eastAsia"/>
          <w:color w:val="000000"/>
          <w:kern w:val="0"/>
          <w:sz w:val="30"/>
          <w:szCs w:val="30"/>
        </w:rPr>
        <w:t>309</w:t>
      </w:r>
      <w:r w:rsidRPr="00EA04D4">
        <w:rPr>
          <w:rFonts w:ascii="仿宋" w:eastAsia="仿宋" w:hAnsi="仿宋" w:cs="宋体" w:hint="eastAsia"/>
          <w:color w:val="000000"/>
          <w:kern w:val="0"/>
          <w:sz w:val="30"/>
          <w:szCs w:val="30"/>
        </w:rPr>
        <w:t>室，邮编100720。</w:t>
      </w:r>
    </w:p>
    <w:p w:rsidR="0089200B" w:rsidRDefault="0089200B" w:rsidP="00747CD5">
      <w:pPr>
        <w:widowControl/>
        <w:ind w:firstLineChars="200" w:firstLine="600"/>
        <w:rPr>
          <w:rFonts w:ascii="仿宋" w:eastAsia="仿宋" w:hAnsi="仿宋" w:cs="宋体"/>
          <w:color w:val="000000"/>
          <w:kern w:val="0"/>
          <w:sz w:val="30"/>
          <w:szCs w:val="30"/>
        </w:rPr>
      </w:pPr>
    </w:p>
    <w:p w:rsidR="00220E0C" w:rsidRPr="00220E0C" w:rsidRDefault="00EF79B3" w:rsidP="00747CD5">
      <w:pPr>
        <w:widowControl/>
        <w:ind w:firstLineChars="200" w:firstLine="600"/>
        <w:rPr>
          <w:rFonts w:ascii="仿宋" w:eastAsia="仿宋" w:hAnsi="仿宋" w:cs="宋体"/>
          <w:color w:val="000000"/>
          <w:kern w:val="0"/>
          <w:sz w:val="30"/>
          <w:szCs w:val="30"/>
        </w:rPr>
      </w:pPr>
      <w:r w:rsidRPr="00EA04D4">
        <w:rPr>
          <w:rFonts w:ascii="仿宋" w:eastAsia="仿宋" w:hAnsi="仿宋" w:cs="宋体" w:hint="eastAsia"/>
          <w:color w:val="000000"/>
          <w:kern w:val="0"/>
          <w:sz w:val="30"/>
          <w:szCs w:val="30"/>
        </w:rPr>
        <w:t>附件：</w:t>
      </w:r>
      <w:hyperlink r:id="rId8" w:history="1">
        <w:r w:rsidRPr="00220E0C">
          <w:rPr>
            <w:rFonts w:ascii="仿宋" w:eastAsia="仿宋" w:hAnsi="仿宋" w:cs="宋体" w:hint="eastAsia"/>
            <w:color w:val="000000"/>
            <w:kern w:val="0"/>
            <w:sz w:val="30"/>
            <w:szCs w:val="30"/>
          </w:rPr>
          <w:t>1.应届生本科毕业证明</w:t>
        </w:r>
      </w:hyperlink>
    </w:p>
    <w:p w:rsidR="008D3C79" w:rsidRPr="0089200B" w:rsidRDefault="008D3C79" w:rsidP="008D3C79">
      <w:pPr>
        <w:widowControl/>
        <w:ind w:leftChars="750" w:left="1988" w:hangingChars="150" w:hanging="413"/>
        <w:rPr>
          <w:rFonts w:ascii="仿宋" w:eastAsia="仿宋" w:hAnsi="仿宋" w:cs="宋体"/>
          <w:color w:val="000000"/>
          <w:spacing w:val="-10"/>
          <w:kern w:val="0"/>
          <w:sz w:val="30"/>
          <w:szCs w:val="30"/>
        </w:rPr>
      </w:pPr>
      <w:r>
        <w:rPr>
          <w:rFonts w:ascii="仿宋" w:eastAsia="仿宋" w:hAnsi="仿宋" w:cs="宋体" w:hint="eastAsia"/>
          <w:color w:val="000000"/>
          <w:spacing w:val="-10"/>
          <w:w w:val="99"/>
          <w:kern w:val="0"/>
          <w:sz w:val="30"/>
          <w:szCs w:val="30"/>
        </w:rPr>
        <w:t>2.</w:t>
      </w:r>
      <w:r w:rsidRPr="00E0142F">
        <w:rPr>
          <w:rFonts w:hint="eastAsia"/>
        </w:rPr>
        <w:t xml:space="preserve"> </w:t>
      </w:r>
      <w:r w:rsidRPr="0089200B">
        <w:rPr>
          <w:rFonts w:ascii="仿宋" w:eastAsia="仿宋" w:hAnsi="仿宋" w:cs="宋体" w:hint="eastAsia"/>
          <w:color w:val="000000"/>
          <w:w w:val="99"/>
          <w:kern w:val="0"/>
          <w:sz w:val="30"/>
          <w:szCs w:val="30"/>
        </w:rPr>
        <w:t>中国社会科学院大学</w:t>
      </w:r>
      <w:r w:rsidRPr="00E0142F">
        <w:rPr>
          <w:rFonts w:ascii="仿宋" w:eastAsia="仿宋" w:hAnsi="仿宋" w:cs="宋体" w:hint="eastAsia"/>
          <w:color w:val="000000"/>
          <w:spacing w:val="-10"/>
          <w:w w:val="99"/>
          <w:kern w:val="0"/>
          <w:sz w:val="30"/>
          <w:szCs w:val="30"/>
        </w:rPr>
        <w:t>2020年研究生招生网络远程复试考生诚信承诺书</w:t>
      </w:r>
    </w:p>
    <w:p w:rsidR="00220E0C" w:rsidRPr="00220E0C" w:rsidRDefault="008D3C79" w:rsidP="00747CD5">
      <w:pPr>
        <w:widowControl/>
        <w:ind w:leftChars="742" w:left="1855" w:hangingChars="99" w:hanging="297"/>
        <w:rPr>
          <w:rFonts w:ascii="仿宋" w:eastAsia="仿宋" w:hAnsi="仿宋" w:cs="宋体"/>
          <w:color w:val="000000"/>
          <w:kern w:val="0"/>
          <w:sz w:val="30"/>
          <w:szCs w:val="30"/>
        </w:rPr>
      </w:pPr>
      <w:r>
        <w:rPr>
          <w:rFonts w:ascii="仿宋" w:eastAsia="仿宋" w:hAnsi="仿宋" w:cs="宋体" w:hint="eastAsia"/>
          <w:color w:val="000000"/>
          <w:kern w:val="0"/>
          <w:sz w:val="30"/>
          <w:szCs w:val="30"/>
        </w:rPr>
        <w:t>3</w:t>
      </w:r>
      <w:r w:rsidR="00220E0C" w:rsidRPr="00220E0C">
        <w:rPr>
          <w:rFonts w:ascii="仿宋" w:eastAsia="仿宋" w:hAnsi="仿宋" w:cs="宋体" w:hint="eastAsia"/>
          <w:color w:val="000000"/>
          <w:kern w:val="0"/>
          <w:sz w:val="30"/>
          <w:szCs w:val="30"/>
        </w:rPr>
        <w:t>.关于请予协助做好考生思想政治素质和品德考核工作的函</w:t>
      </w:r>
      <w:r w:rsidR="00F81A75">
        <w:rPr>
          <w:rFonts w:ascii="仿宋" w:eastAsia="仿宋" w:hAnsi="仿宋" w:cs="宋体" w:hint="eastAsia"/>
          <w:color w:val="000000"/>
          <w:kern w:val="0"/>
          <w:sz w:val="30"/>
          <w:szCs w:val="30"/>
        </w:rPr>
        <w:t>、</w:t>
      </w:r>
      <w:r w:rsidR="00F81A75">
        <w:rPr>
          <w:rFonts w:ascii="仿宋" w:eastAsia="仿宋" w:hAnsi="仿宋" w:cs="仿宋" w:hint="eastAsia"/>
          <w:sz w:val="30"/>
          <w:szCs w:val="30"/>
        </w:rPr>
        <w:t>中国社会科学院大学硕士招生思想政治素质和品德考核表</w:t>
      </w:r>
    </w:p>
    <w:p w:rsidR="00F95D1D" w:rsidRDefault="00F95D1D" w:rsidP="00747CD5">
      <w:pPr>
        <w:widowControl/>
        <w:ind w:leftChars="50" w:left="1905" w:hangingChars="600" w:hanging="1800"/>
        <w:rPr>
          <w:rFonts w:ascii="仿宋" w:eastAsia="仿宋" w:hAnsi="仿宋" w:cs="宋体"/>
          <w:color w:val="000000"/>
          <w:spacing w:val="-10"/>
          <w:w w:val="99"/>
          <w:kern w:val="0"/>
          <w:sz w:val="30"/>
          <w:szCs w:val="30"/>
        </w:rPr>
      </w:pPr>
      <w:r w:rsidRPr="00220E0C">
        <w:rPr>
          <w:rFonts w:ascii="仿宋" w:eastAsia="仿宋" w:hAnsi="仿宋" w:cs="宋体" w:hint="eastAsia"/>
          <w:color w:val="000000"/>
          <w:kern w:val="0"/>
          <w:sz w:val="30"/>
          <w:szCs w:val="30"/>
        </w:rPr>
        <w:t xml:space="preserve">      </w:t>
      </w:r>
      <w:r w:rsidR="005A4D2C">
        <w:rPr>
          <w:rFonts w:ascii="仿宋" w:eastAsia="仿宋" w:hAnsi="仿宋" w:cs="宋体" w:hint="eastAsia"/>
          <w:color w:val="000000"/>
          <w:kern w:val="0"/>
          <w:sz w:val="30"/>
          <w:szCs w:val="30"/>
        </w:rPr>
        <w:t xml:space="preserve"> </w:t>
      </w:r>
      <w:r w:rsidR="0089200B">
        <w:rPr>
          <w:rFonts w:ascii="仿宋" w:eastAsia="仿宋" w:hAnsi="仿宋" w:cs="宋体" w:hint="eastAsia"/>
          <w:color w:val="000000"/>
          <w:kern w:val="0"/>
          <w:sz w:val="30"/>
          <w:szCs w:val="30"/>
        </w:rPr>
        <w:t xml:space="preserve">   </w:t>
      </w:r>
      <w:r w:rsidR="008D3C79">
        <w:rPr>
          <w:rFonts w:ascii="仿宋" w:eastAsia="仿宋" w:hAnsi="仿宋" w:cs="宋体" w:hint="eastAsia"/>
          <w:color w:val="000000"/>
          <w:kern w:val="0"/>
          <w:sz w:val="30"/>
          <w:szCs w:val="30"/>
        </w:rPr>
        <w:t>4</w:t>
      </w:r>
      <w:r w:rsidRPr="00220E0C">
        <w:rPr>
          <w:rFonts w:ascii="仿宋" w:eastAsia="仿宋" w:hAnsi="仿宋" w:cs="宋体" w:hint="eastAsia"/>
          <w:color w:val="000000"/>
          <w:kern w:val="0"/>
          <w:sz w:val="30"/>
          <w:szCs w:val="30"/>
        </w:rPr>
        <w:t>.</w:t>
      </w:r>
      <w:r w:rsidR="00A409AB" w:rsidRPr="0089200B">
        <w:rPr>
          <w:rFonts w:ascii="仿宋" w:eastAsia="仿宋" w:hAnsi="仿宋" w:cs="宋体" w:hint="eastAsia"/>
          <w:color w:val="000000"/>
          <w:w w:val="99"/>
          <w:kern w:val="0"/>
          <w:sz w:val="30"/>
          <w:szCs w:val="30"/>
        </w:rPr>
        <w:t>中国社会科学院大学</w:t>
      </w:r>
      <w:r w:rsidR="00A409AB" w:rsidRPr="0089200B">
        <w:rPr>
          <w:rFonts w:ascii="仿宋" w:eastAsia="仿宋" w:hAnsi="仿宋" w:cs="宋体" w:hint="eastAsia"/>
          <w:color w:val="000000"/>
          <w:spacing w:val="-10"/>
          <w:w w:val="99"/>
          <w:kern w:val="0"/>
          <w:sz w:val="30"/>
          <w:szCs w:val="30"/>
        </w:rPr>
        <w:t>2020年研究生招生体格检查表</w:t>
      </w:r>
    </w:p>
    <w:p w:rsidR="00EF79B3" w:rsidRPr="00EA04D4" w:rsidRDefault="00EF79B3" w:rsidP="00747CD5">
      <w:pPr>
        <w:widowControl/>
        <w:spacing w:after="300" w:line="540" w:lineRule="atLeast"/>
        <w:rPr>
          <w:rFonts w:ascii="宋体" w:eastAsia="宋体" w:hAnsi="宋体" w:cs="宋体"/>
          <w:color w:val="000000"/>
          <w:kern w:val="0"/>
          <w:sz w:val="30"/>
          <w:szCs w:val="30"/>
        </w:rPr>
      </w:pPr>
      <w:r w:rsidRPr="00EA04D4">
        <w:rPr>
          <w:rFonts w:ascii="宋体" w:eastAsia="宋体" w:hAnsi="宋体" w:cs="宋体" w:hint="eastAsia"/>
          <w:color w:val="000000"/>
          <w:kern w:val="0"/>
          <w:sz w:val="30"/>
          <w:szCs w:val="30"/>
        </w:rPr>
        <w:t> </w:t>
      </w:r>
    </w:p>
    <w:p w:rsidR="00D77E18" w:rsidRPr="00EA04D4" w:rsidRDefault="00EF79B3" w:rsidP="00747CD5">
      <w:pPr>
        <w:widowControl/>
        <w:spacing w:after="300" w:line="540" w:lineRule="atLeast"/>
        <w:jc w:val="right"/>
        <w:rPr>
          <w:rFonts w:ascii="宋体" w:eastAsia="宋体" w:hAnsi="宋体" w:cs="宋体"/>
          <w:color w:val="000000"/>
          <w:kern w:val="0"/>
          <w:sz w:val="30"/>
          <w:szCs w:val="30"/>
        </w:rPr>
      </w:pPr>
      <w:r w:rsidRPr="00EA04D4">
        <w:rPr>
          <w:rFonts w:ascii="仿宋" w:eastAsia="仿宋" w:hAnsi="仿宋" w:cs="宋体" w:hint="eastAsia"/>
          <w:color w:val="000000"/>
          <w:kern w:val="0"/>
          <w:sz w:val="30"/>
          <w:szCs w:val="30"/>
        </w:rPr>
        <w:t>美国研究系</w:t>
      </w:r>
    </w:p>
    <w:p w:rsidR="003204E1" w:rsidRPr="00EA04D4" w:rsidRDefault="001D7914" w:rsidP="00747CD5">
      <w:pPr>
        <w:widowControl/>
        <w:spacing w:after="300" w:line="540" w:lineRule="atLeast"/>
        <w:jc w:val="right"/>
        <w:rPr>
          <w:rFonts w:ascii="仿宋" w:eastAsia="仿宋" w:hAnsi="仿宋" w:cs="宋体"/>
          <w:color w:val="000000"/>
          <w:kern w:val="0"/>
          <w:sz w:val="30"/>
          <w:szCs w:val="30"/>
        </w:rPr>
      </w:pPr>
      <w:r w:rsidRPr="00EA04D4">
        <w:rPr>
          <w:rFonts w:ascii="宋体" w:eastAsia="宋体" w:hAnsi="宋体" w:cs="宋体" w:hint="eastAsia"/>
          <w:color w:val="000000"/>
          <w:kern w:val="0"/>
          <w:sz w:val="30"/>
          <w:szCs w:val="30"/>
        </w:rPr>
        <w:t>                 </w:t>
      </w:r>
      <w:bookmarkStart w:id="0" w:name="_GoBack"/>
      <w:bookmarkEnd w:id="0"/>
      <w:r w:rsidR="00E0142F">
        <w:rPr>
          <w:rFonts w:ascii="仿宋" w:eastAsia="仿宋" w:hAnsi="仿宋" w:cs="宋体" w:hint="eastAsia"/>
          <w:color w:val="000000"/>
          <w:kern w:val="0"/>
          <w:sz w:val="30"/>
          <w:szCs w:val="30"/>
        </w:rPr>
        <w:t>二〇二〇</w:t>
      </w:r>
      <w:r w:rsidR="00EF79B3" w:rsidRPr="00EA04D4">
        <w:rPr>
          <w:rFonts w:ascii="仿宋" w:eastAsia="仿宋" w:hAnsi="仿宋" w:cs="宋体" w:hint="eastAsia"/>
          <w:color w:val="000000"/>
          <w:kern w:val="0"/>
          <w:sz w:val="30"/>
          <w:szCs w:val="30"/>
        </w:rPr>
        <w:t>年</w:t>
      </w:r>
      <w:r w:rsidR="00E0142F">
        <w:rPr>
          <w:rFonts w:ascii="仿宋" w:eastAsia="仿宋" w:hAnsi="仿宋" w:cs="宋体" w:hint="eastAsia"/>
          <w:color w:val="000000"/>
          <w:kern w:val="0"/>
          <w:sz w:val="30"/>
          <w:szCs w:val="30"/>
        </w:rPr>
        <w:t>五</w:t>
      </w:r>
      <w:r w:rsidR="00EF79B3" w:rsidRPr="00EA04D4">
        <w:rPr>
          <w:rFonts w:ascii="仿宋" w:eastAsia="仿宋" w:hAnsi="仿宋" w:cs="宋体" w:hint="eastAsia"/>
          <w:color w:val="000000"/>
          <w:kern w:val="0"/>
          <w:sz w:val="30"/>
          <w:szCs w:val="30"/>
        </w:rPr>
        <w:t>月</w:t>
      </w:r>
      <w:r w:rsidR="00596F83">
        <w:rPr>
          <w:rFonts w:ascii="仿宋" w:eastAsia="仿宋" w:hAnsi="仿宋" w:cs="宋体" w:hint="eastAsia"/>
          <w:color w:val="000000"/>
          <w:kern w:val="0"/>
          <w:sz w:val="30"/>
          <w:szCs w:val="30"/>
        </w:rPr>
        <w:t>十一</w:t>
      </w:r>
      <w:r w:rsidR="00EF79B3" w:rsidRPr="00EA04D4">
        <w:rPr>
          <w:rFonts w:ascii="仿宋" w:eastAsia="仿宋" w:hAnsi="仿宋" w:cs="宋体" w:hint="eastAsia"/>
          <w:color w:val="000000"/>
          <w:kern w:val="0"/>
          <w:sz w:val="30"/>
          <w:szCs w:val="30"/>
        </w:rPr>
        <w:t>日</w:t>
      </w:r>
    </w:p>
    <w:p w:rsidR="00D77E18" w:rsidRDefault="00D77E18" w:rsidP="00747CD5">
      <w:pPr>
        <w:widowControl/>
        <w:spacing w:after="300" w:line="540" w:lineRule="atLeast"/>
        <w:rPr>
          <w:rFonts w:ascii="宋体" w:eastAsia="宋体" w:hAnsi="宋体" w:cs="宋体"/>
          <w:color w:val="000000"/>
          <w:kern w:val="0"/>
          <w:sz w:val="30"/>
          <w:szCs w:val="30"/>
        </w:rPr>
      </w:pPr>
    </w:p>
    <w:p w:rsidR="00E0142F" w:rsidRDefault="00E0142F" w:rsidP="00747CD5">
      <w:pPr>
        <w:widowControl/>
        <w:spacing w:after="300" w:line="540" w:lineRule="atLeast"/>
        <w:rPr>
          <w:rFonts w:ascii="宋体" w:eastAsia="宋体" w:hAnsi="宋体" w:cs="宋体"/>
          <w:color w:val="000000"/>
          <w:kern w:val="0"/>
          <w:sz w:val="30"/>
          <w:szCs w:val="30"/>
        </w:rPr>
      </w:pPr>
    </w:p>
    <w:p w:rsidR="00E0142F" w:rsidRDefault="00E0142F" w:rsidP="00747CD5">
      <w:pPr>
        <w:widowControl/>
        <w:spacing w:after="300" w:line="540" w:lineRule="atLeast"/>
        <w:rPr>
          <w:rFonts w:ascii="宋体" w:eastAsia="宋体" w:hAnsi="宋体" w:cs="宋体"/>
          <w:color w:val="000000"/>
          <w:kern w:val="0"/>
          <w:sz w:val="30"/>
          <w:szCs w:val="30"/>
        </w:rPr>
      </w:pPr>
    </w:p>
    <w:p w:rsidR="00E0142F" w:rsidRDefault="00E0142F" w:rsidP="00747CD5">
      <w:pPr>
        <w:widowControl/>
        <w:spacing w:after="300" w:line="540" w:lineRule="atLeast"/>
        <w:rPr>
          <w:rFonts w:ascii="宋体" w:eastAsia="宋体" w:hAnsi="宋体" w:cs="宋体"/>
          <w:color w:val="000000"/>
          <w:kern w:val="0"/>
          <w:sz w:val="30"/>
          <w:szCs w:val="30"/>
        </w:rPr>
      </w:pPr>
    </w:p>
    <w:p w:rsidR="00EE53F5" w:rsidRPr="00EE53F5" w:rsidRDefault="00EE53F5" w:rsidP="00747CD5">
      <w:pPr>
        <w:widowControl/>
        <w:spacing w:after="300" w:line="540" w:lineRule="atLeast"/>
        <w:rPr>
          <w:rFonts w:ascii="宋体" w:eastAsia="宋体" w:hAnsi="宋体" w:cs="宋体"/>
          <w:color w:val="000000"/>
          <w:kern w:val="0"/>
          <w:sz w:val="30"/>
          <w:szCs w:val="30"/>
        </w:rPr>
      </w:pPr>
    </w:p>
    <w:p w:rsidR="005D3A7D" w:rsidRPr="00EA04D4" w:rsidRDefault="005D3A7D" w:rsidP="00747CD5">
      <w:pPr>
        <w:rPr>
          <w:sz w:val="30"/>
          <w:szCs w:val="30"/>
        </w:rPr>
      </w:pPr>
      <w:r w:rsidRPr="00EA04D4">
        <w:rPr>
          <w:rFonts w:hint="eastAsia"/>
          <w:sz w:val="30"/>
          <w:szCs w:val="30"/>
        </w:rPr>
        <w:lastRenderedPageBreak/>
        <w:t>附件</w:t>
      </w:r>
      <w:r w:rsidRPr="00EA04D4">
        <w:rPr>
          <w:rFonts w:hint="eastAsia"/>
          <w:sz w:val="30"/>
          <w:szCs w:val="30"/>
        </w:rPr>
        <w:t>1</w:t>
      </w:r>
      <w:r w:rsidR="00E0142F">
        <w:rPr>
          <w:rFonts w:hint="eastAsia"/>
          <w:sz w:val="30"/>
          <w:szCs w:val="30"/>
        </w:rPr>
        <w:t>：</w:t>
      </w:r>
    </w:p>
    <w:p w:rsidR="005D3A7D" w:rsidRPr="00EA04D4" w:rsidRDefault="005D3A7D" w:rsidP="00747CD5">
      <w:pPr>
        <w:rPr>
          <w:rFonts w:cs="Times New Roman"/>
          <w:b/>
          <w:bCs/>
          <w:sz w:val="30"/>
          <w:szCs w:val="30"/>
        </w:rPr>
      </w:pPr>
    </w:p>
    <w:p w:rsidR="005D3A7D" w:rsidRPr="00EA04D4" w:rsidRDefault="005D3A7D" w:rsidP="00747CD5">
      <w:pPr>
        <w:jc w:val="center"/>
        <w:rPr>
          <w:rFonts w:ascii="黑体" w:eastAsia="黑体" w:cs="Times New Roman"/>
          <w:b/>
          <w:bCs/>
          <w:sz w:val="30"/>
          <w:szCs w:val="30"/>
        </w:rPr>
      </w:pPr>
      <w:r w:rsidRPr="00EA04D4">
        <w:rPr>
          <w:rFonts w:ascii="黑体" w:eastAsia="黑体" w:cs="黑体" w:hint="eastAsia"/>
          <w:b/>
          <w:bCs/>
          <w:sz w:val="30"/>
          <w:szCs w:val="30"/>
        </w:rPr>
        <w:t>应届本科毕业生证明</w:t>
      </w:r>
    </w:p>
    <w:p w:rsidR="005D3A7D" w:rsidRPr="00EA04D4" w:rsidRDefault="005D3A7D" w:rsidP="00747CD5">
      <w:pPr>
        <w:rPr>
          <w:rFonts w:ascii="黑体" w:eastAsia="黑体" w:cs="Times New Roman"/>
          <w:b/>
          <w:bCs/>
          <w:sz w:val="30"/>
          <w:szCs w:val="30"/>
        </w:rPr>
      </w:pPr>
    </w:p>
    <w:p w:rsidR="005D3A7D" w:rsidRPr="00EA04D4" w:rsidRDefault="005D3A7D" w:rsidP="00747CD5">
      <w:pPr>
        <w:rPr>
          <w:rFonts w:ascii="黑体" w:eastAsia="黑体" w:cs="Times New Roman"/>
          <w:b/>
          <w:bCs/>
          <w:sz w:val="30"/>
          <w:szCs w:val="30"/>
        </w:rPr>
      </w:pPr>
    </w:p>
    <w:p w:rsidR="005D3A7D" w:rsidRPr="00AD616C" w:rsidRDefault="005D3A7D" w:rsidP="00747CD5">
      <w:pPr>
        <w:spacing w:line="360" w:lineRule="auto"/>
        <w:ind w:firstLineChars="200" w:firstLine="600"/>
        <w:rPr>
          <w:rFonts w:ascii="仿宋" w:eastAsia="仿宋" w:hAnsi="仿宋" w:cs="Times New Roman"/>
          <w:sz w:val="30"/>
          <w:szCs w:val="30"/>
        </w:rPr>
      </w:pPr>
      <w:r w:rsidRPr="00AD616C">
        <w:rPr>
          <w:rFonts w:ascii="仿宋" w:eastAsia="仿宋" w:hAnsi="仿宋" w:cs="宋体"/>
          <w:sz w:val="30"/>
          <w:szCs w:val="30"/>
        </w:rPr>
        <w:t>___________</w:t>
      </w:r>
      <w:r w:rsidRPr="00AD616C">
        <w:rPr>
          <w:rFonts w:ascii="仿宋" w:eastAsia="仿宋" w:hAnsi="仿宋" w:cs="宋体" w:hint="eastAsia"/>
          <w:sz w:val="30"/>
          <w:szCs w:val="30"/>
        </w:rPr>
        <w:t>同学系我校</w:t>
      </w:r>
      <w:r w:rsidRPr="00AD616C">
        <w:rPr>
          <w:rFonts w:ascii="仿宋" w:eastAsia="仿宋" w:hAnsi="仿宋" w:cs="宋体"/>
          <w:sz w:val="30"/>
          <w:szCs w:val="30"/>
        </w:rPr>
        <w:t>_____________________</w:t>
      </w:r>
      <w:r w:rsidRPr="00AD616C">
        <w:rPr>
          <w:rFonts w:ascii="仿宋" w:eastAsia="仿宋" w:hAnsi="仿宋" w:cs="宋体" w:hint="eastAsia"/>
          <w:sz w:val="30"/>
          <w:szCs w:val="30"/>
        </w:rPr>
        <w:t>（院、系）</w:t>
      </w:r>
      <w:r w:rsidRPr="00AD616C">
        <w:rPr>
          <w:rFonts w:ascii="仿宋" w:eastAsia="仿宋" w:hAnsi="仿宋" w:cs="宋体"/>
          <w:sz w:val="30"/>
          <w:szCs w:val="30"/>
        </w:rPr>
        <w:t>_______</w:t>
      </w:r>
      <w:r w:rsidRPr="00AD616C">
        <w:rPr>
          <w:rFonts w:ascii="仿宋" w:eastAsia="仿宋" w:hAnsi="仿宋" w:cs="宋体" w:hint="eastAsia"/>
          <w:sz w:val="30"/>
          <w:szCs w:val="30"/>
        </w:rPr>
        <w:t>级</w:t>
      </w:r>
      <w:r w:rsidRPr="00AD616C">
        <w:rPr>
          <w:rFonts w:ascii="仿宋" w:eastAsia="仿宋" w:hAnsi="仿宋" w:cs="宋体"/>
          <w:sz w:val="30"/>
          <w:szCs w:val="30"/>
        </w:rPr>
        <w:t>__________</w:t>
      </w:r>
      <w:r w:rsidRPr="00AD616C">
        <w:rPr>
          <w:rFonts w:ascii="仿宋" w:eastAsia="仿宋" w:hAnsi="仿宋" w:cs="宋体" w:hint="eastAsia"/>
          <w:sz w:val="30"/>
          <w:szCs w:val="30"/>
        </w:rPr>
        <w:t>专业全日制本科生，学号：</w:t>
      </w:r>
      <w:r w:rsidRPr="00AD616C">
        <w:rPr>
          <w:rFonts w:ascii="仿宋" w:eastAsia="仿宋" w:hAnsi="仿宋" w:cs="宋体"/>
          <w:sz w:val="30"/>
          <w:szCs w:val="30"/>
        </w:rPr>
        <w:t>_____________</w:t>
      </w:r>
      <w:r w:rsidRPr="00AD616C">
        <w:rPr>
          <w:rFonts w:ascii="仿宋" w:eastAsia="仿宋" w:hAnsi="仿宋" w:cs="宋体" w:hint="eastAsia"/>
          <w:sz w:val="30"/>
          <w:szCs w:val="30"/>
        </w:rPr>
        <w:t>，该生为我校</w:t>
      </w:r>
      <w:r w:rsidRPr="00AD616C">
        <w:rPr>
          <w:rFonts w:ascii="仿宋" w:eastAsia="仿宋" w:hAnsi="仿宋" w:cs="宋体"/>
          <w:sz w:val="30"/>
          <w:szCs w:val="30"/>
        </w:rPr>
        <w:t>201</w:t>
      </w:r>
      <w:r w:rsidRPr="00AD616C">
        <w:rPr>
          <w:rFonts w:ascii="仿宋" w:eastAsia="仿宋" w:hAnsi="仿宋" w:cs="宋体" w:hint="eastAsia"/>
          <w:sz w:val="30"/>
          <w:szCs w:val="30"/>
        </w:rPr>
        <w:t>9年应届本科毕业生。</w:t>
      </w:r>
    </w:p>
    <w:p w:rsidR="005D3A7D" w:rsidRPr="00AD616C" w:rsidRDefault="005D3A7D" w:rsidP="00747CD5">
      <w:pPr>
        <w:spacing w:line="360" w:lineRule="auto"/>
        <w:ind w:firstLineChars="200" w:firstLine="600"/>
        <w:rPr>
          <w:rFonts w:ascii="仿宋" w:eastAsia="仿宋" w:hAnsi="仿宋" w:cs="Times New Roman"/>
          <w:sz w:val="30"/>
          <w:szCs w:val="30"/>
        </w:rPr>
      </w:pPr>
    </w:p>
    <w:p w:rsidR="005D3A7D" w:rsidRPr="00AD616C" w:rsidRDefault="005D3A7D" w:rsidP="00747CD5">
      <w:pPr>
        <w:spacing w:line="360" w:lineRule="auto"/>
        <w:ind w:firstLineChars="200" w:firstLine="600"/>
        <w:rPr>
          <w:rFonts w:ascii="仿宋" w:eastAsia="仿宋" w:hAnsi="仿宋" w:cs="Times New Roman"/>
          <w:sz w:val="30"/>
          <w:szCs w:val="30"/>
        </w:rPr>
      </w:pPr>
      <w:r w:rsidRPr="00AD616C">
        <w:rPr>
          <w:rFonts w:ascii="仿宋" w:eastAsia="仿宋" w:hAnsi="仿宋" w:cs="宋体" w:hint="eastAsia"/>
          <w:sz w:val="30"/>
          <w:szCs w:val="30"/>
        </w:rPr>
        <w:t>特此证明</w:t>
      </w:r>
    </w:p>
    <w:p w:rsidR="005D3A7D" w:rsidRPr="00AD616C" w:rsidRDefault="005D3A7D" w:rsidP="00747CD5">
      <w:pPr>
        <w:spacing w:line="360" w:lineRule="auto"/>
        <w:ind w:right="600"/>
        <w:rPr>
          <w:rFonts w:ascii="仿宋" w:eastAsia="仿宋" w:hAnsi="仿宋" w:cs="Times New Roman"/>
          <w:sz w:val="30"/>
          <w:szCs w:val="30"/>
        </w:rPr>
      </w:pPr>
    </w:p>
    <w:p w:rsidR="005D3A7D" w:rsidRPr="00AD616C" w:rsidRDefault="005D3A7D" w:rsidP="00747CD5">
      <w:pPr>
        <w:spacing w:line="360" w:lineRule="auto"/>
        <w:ind w:right="600"/>
        <w:rPr>
          <w:rFonts w:ascii="仿宋" w:eastAsia="仿宋" w:hAnsi="仿宋" w:cs="Times New Roman"/>
          <w:sz w:val="30"/>
          <w:szCs w:val="30"/>
        </w:rPr>
      </w:pPr>
    </w:p>
    <w:p w:rsidR="005D3A7D" w:rsidRPr="00AD616C" w:rsidRDefault="005D3A7D" w:rsidP="00747CD5">
      <w:pPr>
        <w:spacing w:line="360" w:lineRule="auto"/>
        <w:ind w:right="600"/>
        <w:jc w:val="right"/>
        <w:rPr>
          <w:rFonts w:ascii="仿宋" w:eastAsia="仿宋" w:hAnsi="仿宋" w:cs="Times New Roman"/>
          <w:sz w:val="30"/>
          <w:szCs w:val="30"/>
        </w:rPr>
      </w:pPr>
      <w:r w:rsidRPr="00AD616C">
        <w:rPr>
          <w:rFonts w:ascii="仿宋" w:eastAsia="仿宋" w:hAnsi="仿宋" w:cs="宋体"/>
          <w:sz w:val="30"/>
          <w:szCs w:val="30"/>
        </w:rPr>
        <w:t>__________________</w:t>
      </w:r>
      <w:r w:rsidRPr="00AD616C">
        <w:rPr>
          <w:rFonts w:ascii="仿宋" w:eastAsia="仿宋" w:hAnsi="仿宋" w:cs="宋体" w:hint="eastAsia"/>
          <w:sz w:val="30"/>
          <w:szCs w:val="30"/>
        </w:rPr>
        <w:t>（院校名称）</w:t>
      </w:r>
    </w:p>
    <w:p w:rsidR="005D3A7D" w:rsidRPr="00AD616C" w:rsidRDefault="005D3A7D" w:rsidP="00747CD5">
      <w:pPr>
        <w:spacing w:line="360" w:lineRule="auto"/>
        <w:ind w:right="600"/>
        <w:jc w:val="right"/>
        <w:rPr>
          <w:rFonts w:ascii="仿宋" w:eastAsia="仿宋" w:hAnsi="仿宋" w:cs="Times New Roman"/>
          <w:sz w:val="30"/>
          <w:szCs w:val="30"/>
        </w:rPr>
      </w:pPr>
      <w:r w:rsidRPr="00AD616C">
        <w:rPr>
          <w:rFonts w:ascii="仿宋" w:eastAsia="仿宋" w:hAnsi="仿宋" w:cs="宋体" w:hint="eastAsia"/>
          <w:sz w:val="30"/>
          <w:szCs w:val="30"/>
        </w:rPr>
        <w:t>（加盖院校公章）</w:t>
      </w:r>
    </w:p>
    <w:p w:rsidR="005D3A7D" w:rsidRPr="00AD616C" w:rsidRDefault="005D3A7D" w:rsidP="00747CD5">
      <w:pPr>
        <w:spacing w:line="360" w:lineRule="auto"/>
        <w:ind w:right="600"/>
        <w:jc w:val="right"/>
        <w:rPr>
          <w:rFonts w:ascii="仿宋" w:eastAsia="仿宋" w:hAnsi="仿宋" w:cs="Times New Roman"/>
          <w:sz w:val="30"/>
          <w:szCs w:val="30"/>
        </w:rPr>
      </w:pPr>
      <w:r w:rsidRPr="00AD616C">
        <w:rPr>
          <w:rFonts w:ascii="仿宋" w:eastAsia="仿宋" w:hAnsi="仿宋" w:cs="宋体"/>
          <w:sz w:val="30"/>
          <w:szCs w:val="30"/>
        </w:rPr>
        <w:t>________</w:t>
      </w:r>
      <w:r w:rsidRPr="00AD616C">
        <w:rPr>
          <w:rFonts w:ascii="仿宋" w:eastAsia="仿宋" w:hAnsi="仿宋" w:cs="宋体" w:hint="eastAsia"/>
          <w:sz w:val="30"/>
          <w:szCs w:val="30"/>
        </w:rPr>
        <w:t>年</w:t>
      </w:r>
      <w:r w:rsidRPr="00AD616C">
        <w:rPr>
          <w:rFonts w:ascii="仿宋" w:eastAsia="仿宋" w:hAnsi="仿宋" w:cs="宋体"/>
          <w:sz w:val="30"/>
          <w:szCs w:val="30"/>
        </w:rPr>
        <w:t>____</w:t>
      </w:r>
      <w:r w:rsidRPr="00AD616C">
        <w:rPr>
          <w:rFonts w:ascii="仿宋" w:eastAsia="仿宋" w:hAnsi="仿宋" w:cs="宋体" w:hint="eastAsia"/>
          <w:sz w:val="30"/>
          <w:szCs w:val="30"/>
        </w:rPr>
        <w:t>月</w:t>
      </w:r>
      <w:r w:rsidRPr="00AD616C">
        <w:rPr>
          <w:rFonts w:ascii="仿宋" w:eastAsia="仿宋" w:hAnsi="仿宋" w:cs="宋体"/>
          <w:sz w:val="30"/>
          <w:szCs w:val="30"/>
        </w:rPr>
        <w:t>____</w:t>
      </w:r>
      <w:r w:rsidRPr="00AD616C">
        <w:rPr>
          <w:rFonts w:ascii="仿宋" w:eastAsia="仿宋" w:hAnsi="仿宋" w:cs="宋体" w:hint="eastAsia"/>
          <w:sz w:val="30"/>
          <w:szCs w:val="30"/>
        </w:rPr>
        <w:t>日</w:t>
      </w:r>
    </w:p>
    <w:p w:rsidR="005D3A7D" w:rsidRPr="00AD616C" w:rsidRDefault="005D3A7D" w:rsidP="00747CD5">
      <w:pPr>
        <w:rPr>
          <w:rFonts w:ascii="仿宋" w:eastAsia="仿宋" w:hAnsi="仿宋"/>
          <w:sz w:val="30"/>
          <w:szCs w:val="30"/>
        </w:rPr>
      </w:pPr>
    </w:p>
    <w:p w:rsidR="00F95D1D" w:rsidRDefault="00F95D1D" w:rsidP="00747CD5">
      <w:pPr>
        <w:rPr>
          <w:sz w:val="30"/>
          <w:szCs w:val="30"/>
        </w:rPr>
      </w:pPr>
    </w:p>
    <w:p w:rsidR="00F95D1D" w:rsidRDefault="00F95D1D" w:rsidP="00747CD5">
      <w:pPr>
        <w:rPr>
          <w:sz w:val="30"/>
          <w:szCs w:val="30"/>
        </w:rPr>
      </w:pPr>
    </w:p>
    <w:p w:rsidR="00F95D1D" w:rsidRDefault="00F95D1D" w:rsidP="00747CD5">
      <w:pPr>
        <w:rPr>
          <w:sz w:val="30"/>
          <w:szCs w:val="30"/>
        </w:rPr>
      </w:pPr>
    </w:p>
    <w:p w:rsidR="00F95D1D" w:rsidRDefault="00F95D1D" w:rsidP="00747CD5">
      <w:pPr>
        <w:rPr>
          <w:sz w:val="30"/>
          <w:szCs w:val="30"/>
        </w:rPr>
      </w:pPr>
    </w:p>
    <w:p w:rsidR="00F95D1D" w:rsidRDefault="00F95D1D" w:rsidP="00747CD5">
      <w:pPr>
        <w:rPr>
          <w:sz w:val="30"/>
          <w:szCs w:val="30"/>
        </w:rPr>
      </w:pPr>
    </w:p>
    <w:p w:rsidR="00F95D1D" w:rsidRDefault="00F95D1D" w:rsidP="00747CD5">
      <w:pPr>
        <w:rPr>
          <w:sz w:val="30"/>
          <w:szCs w:val="30"/>
        </w:rPr>
      </w:pPr>
    </w:p>
    <w:p w:rsidR="00B97321" w:rsidRPr="00EA04D4" w:rsidRDefault="00B97321" w:rsidP="00B97321">
      <w:pPr>
        <w:rPr>
          <w:sz w:val="30"/>
          <w:szCs w:val="30"/>
        </w:rPr>
      </w:pPr>
      <w:r>
        <w:rPr>
          <w:rFonts w:hint="eastAsia"/>
          <w:sz w:val="30"/>
          <w:szCs w:val="30"/>
        </w:rPr>
        <w:lastRenderedPageBreak/>
        <w:t>附件</w:t>
      </w:r>
      <w:r>
        <w:rPr>
          <w:rFonts w:hint="eastAsia"/>
          <w:sz w:val="30"/>
          <w:szCs w:val="30"/>
        </w:rPr>
        <w:t>2</w:t>
      </w:r>
      <w:r>
        <w:rPr>
          <w:rFonts w:hint="eastAsia"/>
          <w:sz w:val="30"/>
          <w:szCs w:val="30"/>
        </w:rPr>
        <w:t>：</w:t>
      </w:r>
    </w:p>
    <w:p w:rsidR="00B97321" w:rsidRDefault="00B97321" w:rsidP="00B97321">
      <w:pPr>
        <w:adjustRightInd w:val="0"/>
        <w:snapToGrid w:val="0"/>
        <w:spacing w:line="360" w:lineRule="auto"/>
        <w:ind w:leftChars="202" w:left="424" w:rightChars="269" w:right="565"/>
        <w:jc w:val="center"/>
        <w:rPr>
          <w:rFonts w:ascii="方正仿宋_GBK" w:eastAsia="方正仿宋_GBK" w:hAnsi="Helvetica"/>
          <w:b/>
          <w:sz w:val="32"/>
        </w:rPr>
      </w:pPr>
    </w:p>
    <w:p w:rsidR="00B97321" w:rsidRDefault="00B97321" w:rsidP="00B97321">
      <w:pPr>
        <w:adjustRightInd w:val="0"/>
        <w:snapToGrid w:val="0"/>
        <w:spacing w:line="360" w:lineRule="auto"/>
        <w:ind w:leftChars="202" w:left="424" w:rightChars="269" w:right="565"/>
        <w:jc w:val="center"/>
        <w:rPr>
          <w:rFonts w:ascii="方正仿宋_GBK" w:eastAsia="方正仿宋_GBK" w:hAnsi="Helvetica"/>
          <w:b/>
          <w:sz w:val="32"/>
        </w:rPr>
      </w:pPr>
      <w:r>
        <w:rPr>
          <w:rFonts w:ascii="方正仿宋_GBK" w:eastAsia="方正仿宋_GBK" w:hAnsi="Helvetica" w:hint="eastAsia"/>
          <w:b/>
          <w:sz w:val="32"/>
        </w:rPr>
        <w:t>中国社会科学院大学</w:t>
      </w:r>
    </w:p>
    <w:p w:rsidR="00B97321" w:rsidRPr="00B33D02" w:rsidRDefault="00B97321" w:rsidP="00B97321">
      <w:pPr>
        <w:adjustRightInd w:val="0"/>
        <w:snapToGrid w:val="0"/>
        <w:spacing w:line="360" w:lineRule="auto"/>
        <w:ind w:leftChars="202" w:left="424" w:rightChars="269" w:right="565"/>
        <w:jc w:val="center"/>
        <w:rPr>
          <w:rFonts w:ascii="方正仿宋_GBK" w:eastAsia="方正仿宋_GBK" w:hAnsi="Helvetica"/>
          <w:b/>
          <w:sz w:val="32"/>
        </w:rPr>
      </w:pPr>
      <w:r w:rsidRPr="00B33D02">
        <w:rPr>
          <w:rFonts w:ascii="方正仿宋_GBK" w:eastAsia="方正仿宋_GBK" w:hAnsi="Helvetica" w:hint="eastAsia"/>
          <w:b/>
          <w:sz w:val="32"/>
        </w:rPr>
        <w:t>2020年研究生招生网络远程复试考生诚信承诺书</w:t>
      </w:r>
    </w:p>
    <w:p w:rsidR="00B97321" w:rsidRPr="00B97321" w:rsidRDefault="00B97321" w:rsidP="00B97321">
      <w:pPr>
        <w:adjustRightInd w:val="0"/>
        <w:snapToGrid w:val="0"/>
        <w:spacing w:line="360" w:lineRule="auto"/>
        <w:ind w:leftChars="202" w:left="424" w:rightChars="269" w:right="565"/>
        <w:rPr>
          <w:rFonts w:asciiTheme="minorEastAsia" w:hAnsiTheme="minorEastAsia"/>
          <w:b/>
          <w:sz w:val="30"/>
          <w:szCs w:val="30"/>
        </w:rPr>
      </w:pPr>
    </w:p>
    <w:p w:rsidR="00B97321" w:rsidRPr="001E7E3F" w:rsidRDefault="00B97321" w:rsidP="00B97321">
      <w:pPr>
        <w:widowControl/>
        <w:adjustRightInd w:val="0"/>
        <w:snapToGrid w:val="0"/>
        <w:spacing w:line="360" w:lineRule="auto"/>
        <w:ind w:leftChars="202" w:left="424" w:rightChars="269" w:right="565" w:firstLine="560"/>
        <w:rPr>
          <w:rFonts w:ascii="仿宋" w:eastAsia="仿宋" w:hAnsi="仿宋" w:cs="宋体"/>
          <w:sz w:val="30"/>
          <w:szCs w:val="30"/>
        </w:rPr>
      </w:pPr>
      <w:r w:rsidRPr="001E7E3F">
        <w:rPr>
          <w:rFonts w:ascii="仿宋" w:eastAsia="仿宋" w:hAnsi="仿宋" w:cs="宋体" w:hint="eastAsia"/>
          <w:sz w:val="30"/>
          <w:szCs w:val="30"/>
        </w:rPr>
        <w:t>本人</w:t>
      </w:r>
      <w:r w:rsidRPr="001E7E3F">
        <w:rPr>
          <w:rFonts w:ascii="仿宋" w:eastAsia="仿宋" w:hAnsi="仿宋" w:cs="宋体" w:hint="eastAsia"/>
          <w:sz w:val="30"/>
          <w:szCs w:val="30"/>
          <w:u w:val="single"/>
        </w:rPr>
        <w:t xml:space="preserve">  （姓名） </w:t>
      </w:r>
      <w:r w:rsidRPr="001E7E3F">
        <w:rPr>
          <w:rFonts w:ascii="仿宋" w:eastAsia="仿宋" w:hAnsi="仿宋" w:cs="宋体" w:hint="eastAsia"/>
          <w:sz w:val="30"/>
          <w:szCs w:val="30"/>
        </w:rPr>
        <w:t>，身份证号</w:t>
      </w:r>
      <w:r w:rsidRPr="001E7E3F">
        <w:rPr>
          <w:rFonts w:ascii="仿宋" w:eastAsia="仿宋" w:hAnsi="仿宋" w:cs="宋体" w:hint="eastAsia"/>
          <w:sz w:val="30"/>
          <w:szCs w:val="30"/>
          <w:u w:val="single"/>
        </w:rPr>
        <w:t xml:space="preserve">             </w:t>
      </w:r>
      <w:r w:rsidRPr="001E7E3F">
        <w:rPr>
          <w:rFonts w:ascii="仿宋" w:eastAsia="仿宋" w:hAnsi="仿宋" w:cs="宋体" w:hint="eastAsia"/>
          <w:sz w:val="30"/>
          <w:szCs w:val="30"/>
        </w:rPr>
        <w:t>。我是参加2020年全国硕士研究生招生考试的考生。我已认真阅读《国家教育考试违规处理办法》、《中国社会科学院大学2020年硕士招生网络远程复试考生须知》和其中的《网络远程复试考场规则》等研究生复试相关规定，知晓其中所有内容并愿意自觉遵守。我认可中国社会科学院大学通过网络远程复试的方式组织复试考试，并自愿参加复试。我承诺所提供、提交的所有信息和材料是真实、准确的。如有违规行为，我愿意接受取消考试资格、取消成绩、取消录取资格等处理决定。</w:t>
      </w:r>
    </w:p>
    <w:p w:rsidR="00B97321" w:rsidRPr="001E7E3F" w:rsidRDefault="00B97321" w:rsidP="00B97321">
      <w:pPr>
        <w:widowControl/>
        <w:adjustRightInd w:val="0"/>
        <w:snapToGrid w:val="0"/>
        <w:spacing w:line="360" w:lineRule="auto"/>
        <w:ind w:leftChars="202" w:left="424" w:rightChars="269" w:right="565" w:firstLine="560"/>
        <w:rPr>
          <w:rFonts w:ascii="仿宋" w:eastAsia="仿宋" w:hAnsi="仿宋" w:cs="宋体"/>
          <w:sz w:val="30"/>
          <w:szCs w:val="30"/>
        </w:rPr>
      </w:pPr>
    </w:p>
    <w:p w:rsidR="00B97321" w:rsidRPr="001E7E3F" w:rsidRDefault="00B97321" w:rsidP="00B97321">
      <w:pPr>
        <w:widowControl/>
        <w:adjustRightInd w:val="0"/>
        <w:snapToGrid w:val="0"/>
        <w:spacing w:line="360" w:lineRule="auto"/>
        <w:ind w:leftChars="202" w:left="424" w:rightChars="269" w:right="565" w:firstLineChars="1400" w:firstLine="4200"/>
        <w:rPr>
          <w:rFonts w:ascii="仿宋" w:eastAsia="仿宋" w:hAnsi="仿宋" w:cs="宋体"/>
          <w:sz w:val="30"/>
          <w:szCs w:val="30"/>
        </w:rPr>
      </w:pPr>
      <w:r w:rsidRPr="001E7E3F">
        <w:rPr>
          <w:rFonts w:ascii="仿宋" w:eastAsia="仿宋" w:hAnsi="仿宋" w:cs="宋体" w:hint="eastAsia"/>
          <w:sz w:val="30"/>
          <w:szCs w:val="30"/>
        </w:rPr>
        <w:t>日期：2020年  月  日</w:t>
      </w:r>
    </w:p>
    <w:p w:rsidR="00B97321" w:rsidRPr="00370811" w:rsidRDefault="00B97321" w:rsidP="00B97321">
      <w:pPr>
        <w:widowControl/>
        <w:adjustRightInd w:val="0"/>
        <w:snapToGrid w:val="0"/>
        <w:spacing w:line="360" w:lineRule="auto"/>
        <w:ind w:firstLineChars="44" w:firstLine="123"/>
        <w:jc w:val="left"/>
      </w:pPr>
      <w:r w:rsidRPr="00B33D02">
        <w:rPr>
          <w:rFonts w:ascii="方正仿宋_GBK" w:eastAsia="方正仿宋_GBK" w:hAnsi="宋体" w:cs="Arial" w:hint="eastAsia"/>
          <w:color w:val="545454"/>
          <w:kern w:val="0"/>
          <w:sz w:val="28"/>
          <w:szCs w:val="28"/>
        </w:rPr>
        <w:t>                  </w:t>
      </w:r>
      <w:r w:rsidRPr="00B33D02">
        <w:rPr>
          <w:rFonts w:ascii="方正仿宋_GBK" w:eastAsia="方正仿宋_GBK" w:hAnsi="宋体" w:cs="Arial" w:hint="eastAsia"/>
          <w:color w:val="545454"/>
          <w:kern w:val="0"/>
          <w:sz w:val="28"/>
          <w:szCs w:val="28"/>
        </w:rPr>
        <w:t xml:space="preserve"> </w:t>
      </w:r>
      <w:r w:rsidRPr="00B33D02">
        <w:rPr>
          <w:rFonts w:ascii="方正仿宋_GBK" w:eastAsia="方正仿宋_GBK" w:hAnsi="宋体" w:cs="Arial" w:hint="eastAsia"/>
          <w:color w:val="545454"/>
          <w:kern w:val="0"/>
          <w:sz w:val="28"/>
          <w:szCs w:val="28"/>
        </w:rPr>
        <w:t> </w:t>
      </w:r>
    </w:p>
    <w:p w:rsidR="00B97321" w:rsidRDefault="00B97321" w:rsidP="00B97321"/>
    <w:p w:rsidR="00B97321" w:rsidRDefault="00B97321" w:rsidP="00B97321"/>
    <w:p w:rsidR="00B97321" w:rsidRDefault="00B97321" w:rsidP="00B97321"/>
    <w:p w:rsidR="00B97321" w:rsidRDefault="00B97321" w:rsidP="00B97321"/>
    <w:p w:rsidR="00B97321" w:rsidRDefault="00B97321" w:rsidP="00B97321"/>
    <w:p w:rsidR="00B97321" w:rsidRDefault="00B97321" w:rsidP="00B97321"/>
    <w:p w:rsidR="00B97321" w:rsidRPr="00EF0715" w:rsidRDefault="00B97321" w:rsidP="00B97321"/>
    <w:p w:rsidR="00B97321" w:rsidRPr="00EA04D4" w:rsidRDefault="00B97321" w:rsidP="00B97321">
      <w:pPr>
        <w:rPr>
          <w:sz w:val="30"/>
          <w:szCs w:val="30"/>
        </w:rPr>
      </w:pPr>
    </w:p>
    <w:p w:rsidR="004D70E5" w:rsidRDefault="004D70E5" w:rsidP="00747CD5">
      <w:pPr>
        <w:rPr>
          <w:sz w:val="30"/>
          <w:szCs w:val="30"/>
        </w:rPr>
      </w:pPr>
      <w:r>
        <w:rPr>
          <w:rFonts w:hint="eastAsia"/>
          <w:sz w:val="30"/>
          <w:szCs w:val="30"/>
        </w:rPr>
        <w:lastRenderedPageBreak/>
        <w:t>附件</w:t>
      </w:r>
      <w:r w:rsidR="00B97321">
        <w:rPr>
          <w:rFonts w:hint="eastAsia"/>
          <w:sz w:val="30"/>
          <w:szCs w:val="30"/>
        </w:rPr>
        <w:t>3</w:t>
      </w:r>
      <w:r>
        <w:rPr>
          <w:rFonts w:hint="eastAsia"/>
          <w:sz w:val="30"/>
          <w:szCs w:val="30"/>
        </w:rPr>
        <w:t>：</w:t>
      </w:r>
    </w:p>
    <w:p w:rsidR="00B97321" w:rsidRDefault="00B97321" w:rsidP="00747CD5">
      <w:pPr>
        <w:rPr>
          <w:sz w:val="30"/>
          <w:szCs w:val="30"/>
        </w:rPr>
      </w:pPr>
    </w:p>
    <w:p w:rsidR="004D70E5" w:rsidRDefault="004D70E5" w:rsidP="00747CD5">
      <w:pP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关于请予协助做好考生思想政治素质和品德考核工作的函</w:t>
      </w:r>
    </w:p>
    <w:p w:rsidR="004D70E5" w:rsidRDefault="004D70E5" w:rsidP="00747CD5">
      <w:pPr>
        <w:rPr>
          <w:rFonts w:ascii="仿宋" w:eastAsia="仿宋" w:hAnsi="仿宋" w:cs="仿宋"/>
          <w:sz w:val="30"/>
          <w:szCs w:val="30"/>
          <w:u w:val="single"/>
        </w:rPr>
      </w:pPr>
    </w:p>
    <w:p w:rsidR="004D70E5" w:rsidRDefault="004D70E5" w:rsidP="00747CD5">
      <w:pPr>
        <w:rPr>
          <w:rFonts w:ascii="仿宋" w:eastAsia="仿宋" w:hAnsi="仿宋" w:cs="仿宋"/>
          <w:sz w:val="30"/>
          <w:szCs w:val="30"/>
        </w:rPr>
      </w:pPr>
      <w:r>
        <w:rPr>
          <w:rFonts w:ascii="仿宋" w:eastAsia="仿宋" w:hAnsi="仿宋" w:cs="仿宋" w:hint="eastAsia"/>
          <w:sz w:val="30"/>
          <w:szCs w:val="30"/>
          <w:u w:val="single"/>
        </w:rPr>
        <w:t xml:space="preserve">                          </w:t>
      </w:r>
      <w:r>
        <w:rPr>
          <w:rFonts w:ascii="仿宋" w:eastAsia="仿宋" w:hAnsi="仿宋" w:cs="仿宋" w:hint="eastAsia"/>
          <w:sz w:val="30"/>
          <w:szCs w:val="30"/>
        </w:rPr>
        <w:t>（考生所在单位或存档单位）：</w:t>
      </w:r>
    </w:p>
    <w:p w:rsidR="004D70E5" w:rsidRDefault="004D70E5" w:rsidP="00747CD5">
      <w:pPr>
        <w:ind w:firstLineChars="200" w:firstLine="600"/>
        <w:rPr>
          <w:rFonts w:ascii="仿宋" w:eastAsia="仿宋" w:hAnsi="仿宋" w:cs="仿宋"/>
          <w:sz w:val="30"/>
          <w:szCs w:val="30"/>
        </w:rPr>
      </w:pPr>
      <w:r>
        <w:rPr>
          <w:rFonts w:ascii="仿宋" w:eastAsia="仿宋" w:hAnsi="仿宋" w:cs="仿宋" w:hint="eastAsia"/>
          <w:sz w:val="30"/>
          <w:szCs w:val="30"/>
        </w:rPr>
        <w:t>贵单位</w:t>
      </w:r>
      <w:r>
        <w:rPr>
          <w:rFonts w:ascii="仿宋" w:eastAsia="仿宋" w:hAnsi="仿宋" w:cs="仿宋" w:hint="eastAsia"/>
          <w:sz w:val="30"/>
          <w:szCs w:val="30"/>
          <w:u w:val="single"/>
        </w:rPr>
        <w:t xml:space="preserve">           </w:t>
      </w:r>
      <w:r>
        <w:rPr>
          <w:rFonts w:ascii="仿宋" w:eastAsia="仿宋" w:hAnsi="仿宋" w:cs="仿宋" w:hint="eastAsia"/>
          <w:sz w:val="30"/>
          <w:szCs w:val="30"/>
        </w:rPr>
        <w:t>（考生编号：</w:t>
      </w:r>
      <w:r>
        <w:rPr>
          <w:rFonts w:ascii="仿宋" w:eastAsia="仿宋" w:hAnsi="仿宋" w:cs="仿宋" w:hint="eastAsia"/>
          <w:sz w:val="30"/>
          <w:szCs w:val="30"/>
          <w:u w:val="single"/>
        </w:rPr>
        <w:t xml:space="preserve">               </w:t>
      </w:r>
      <w:r>
        <w:rPr>
          <w:rFonts w:ascii="仿宋" w:eastAsia="仿宋" w:hAnsi="仿宋" w:cs="仿宋" w:hint="eastAsia"/>
          <w:sz w:val="30"/>
          <w:szCs w:val="30"/>
        </w:rPr>
        <w:t>，身份证号：</w:t>
      </w:r>
      <w:r>
        <w:rPr>
          <w:rFonts w:ascii="仿宋" w:eastAsia="仿宋" w:hAnsi="仿宋" w:cs="仿宋" w:hint="eastAsia"/>
          <w:sz w:val="30"/>
          <w:szCs w:val="30"/>
          <w:u w:val="single"/>
        </w:rPr>
        <w:t xml:space="preserve">                           </w:t>
      </w:r>
      <w:r>
        <w:rPr>
          <w:rFonts w:ascii="仿宋" w:eastAsia="仿宋" w:hAnsi="仿宋" w:cs="仿宋" w:hint="eastAsia"/>
          <w:sz w:val="30"/>
          <w:szCs w:val="30"/>
        </w:rPr>
        <w:t>），参加全国硕士研究生招生考试，报考（含调剂报考）我校</w:t>
      </w:r>
      <w:r>
        <w:rPr>
          <w:rFonts w:ascii="仿宋" w:eastAsia="仿宋" w:hAnsi="仿宋" w:cs="仿宋" w:hint="eastAsia"/>
          <w:sz w:val="30"/>
          <w:szCs w:val="30"/>
          <w:u w:val="single"/>
        </w:rPr>
        <w:t xml:space="preserve">               </w:t>
      </w:r>
      <w:r>
        <w:rPr>
          <w:rFonts w:ascii="仿宋" w:eastAsia="仿宋" w:hAnsi="仿宋" w:cs="仿宋" w:hint="eastAsia"/>
          <w:sz w:val="30"/>
          <w:szCs w:val="30"/>
        </w:rPr>
        <w:t>学院（系）</w:t>
      </w:r>
      <w:r>
        <w:rPr>
          <w:rFonts w:ascii="仿宋" w:eastAsia="仿宋" w:hAnsi="仿宋" w:cs="仿宋" w:hint="eastAsia"/>
          <w:sz w:val="30"/>
          <w:szCs w:val="30"/>
          <w:u w:val="single"/>
        </w:rPr>
        <w:t xml:space="preserve">                           </w:t>
      </w:r>
      <w:r>
        <w:rPr>
          <w:rFonts w:ascii="仿宋" w:eastAsia="仿宋" w:hAnsi="仿宋" w:cs="仿宋" w:hint="eastAsia"/>
          <w:sz w:val="30"/>
          <w:szCs w:val="30"/>
        </w:rPr>
        <w:t>（专业），初试成绩合格，现进入复试和录取工作，根据教育部全国硕士研究生招生工作管理规定，需对考生的思想政治素质和品德情况进行全面考核，请协助填写《中国社会科学院大学硕士招生思想政治素质和品德考核表》。填好后请于</w:t>
      </w:r>
      <w:r>
        <w:rPr>
          <w:rFonts w:ascii="仿宋" w:eastAsia="仿宋" w:hAnsi="仿宋" w:cs="仿宋" w:hint="eastAsia"/>
          <w:sz w:val="30"/>
          <w:szCs w:val="30"/>
          <w:u w:val="single"/>
        </w:rPr>
        <w:t xml:space="preserve">   </w:t>
      </w:r>
      <w:r>
        <w:rPr>
          <w:rFonts w:ascii="仿宋" w:eastAsia="仿宋" w:hAnsi="仿宋" w:cs="仿宋" w:hint="eastAsia"/>
          <w:sz w:val="30"/>
          <w:szCs w:val="30"/>
        </w:rPr>
        <w:t>年</w:t>
      </w:r>
      <w:r>
        <w:rPr>
          <w:rFonts w:ascii="仿宋" w:eastAsia="仿宋" w:hAnsi="仿宋" w:cs="仿宋" w:hint="eastAsia"/>
          <w:sz w:val="30"/>
          <w:szCs w:val="30"/>
          <w:u w:val="single"/>
        </w:rPr>
        <w:t xml:space="preserve">  </w:t>
      </w:r>
      <w:r>
        <w:rPr>
          <w:rFonts w:ascii="仿宋" w:eastAsia="仿宋" w:hAnsi="仿宋" w:cs="仿宋" w:hint="eastAsia"/>
          <w:sz w:val="30"/>
          <w:szCs w:val="30"/>
        </w:rPr>
        <w:t>月</w:t>
      </w:r>
      <w:r>
        <w:rPr>
          <w:rFonts w:ascii="仿宋" w:eastAsia="仿宋" w:hAnsi="仿宋" w:cs="仿宋" w:hint="eastAsia"/>
          <w:sz w:val="30"/>
          <w:szCs w:val="30"/>
          <w:u w:val="single"/>
        </w:rPr>
        <w:t xml:space="preserve">  </w:t>
      </w:r>
      <w:r>
        <w:rPr>
          <w:rFonts w:ascii="仿宋" w:eastAsia="仿宋" w:hAnsi="仿宋" w:cs="仿宋" w:hint="eastAsia"/>
          <w:sz w:val="30"/>
          <w:szCs w:val="30"/>
        </w:rPr>
        <w:t>日前交考生本人带回（材料请密封盖章）。</w:t>
      </w:r>
    </w:p>
    <w:p w:rsidR="004D70E5" w:rsidRDefault="004D70E5" w:rsidP="00747CD5">
      <w:pPr>
        <w:ind w:firstLineChars="200" w:firstLine="600"/>
        <w:rPr>
          <w:rFonts w:ascii="仿宋" w:eastAsia="仿宋" w:hAnsi="仿宋" w:cs="仿宋"/>
          <w:sz w:val="30"/>
          <w:szCs w:val="30"/>
        </w:rPr>
      </w:pPr>
      <w:r>
        <w:rPr>
          <w:rFonts w:ascii="仿宋" w:eastAsia="仿宋" w:hAnsi="仿宋" w:cs="仿宋" w:hint="eastAsia"/>
          <w:sz w:val="30"/>
          <w:szCs w:val="30"/>
        </w:rPr>
        <w:t>感谢您的配合！</w:t>
      </w:r>
    </w:p>
    <w:p w:rsidR="004D70E5" w:rsidRDefault="004D70E5" w:rsidP="00747CD5">
      <w:pPr>
        <w:rPr>
          <w:rFonts w:ascii="仿宋" w:eastAsia="仿宋" w:hAnsi="仿宋" w:cs="仿宋"/>
          <w:sz w:val="30"/>
          <w:szCs w:val="30"/>
        </w:rPr>
      </w:pPr>
    </w:p>
    <w:p w:rsidR="004D70E5" w:rsidRDefault="004D70E5" w:rsidP="00747CD5">
      <w:pPr>
        <w:ind w:firstLineChars="200" w:firstLine="600"/>
        <w:rPr>
          <w:rFonts w:ascii="仿宋" w:eastAsia="仿宋" w:hAnsi="仿宋" w:cs="仿宋"/>
          <w:sz w:val="30"/>
          <w:szCs w:val="30"/>
        </w:rPr>
      </w:pPr>
      <w:r>
        <w:rPr>
          <w:rFonts w:ascii="仿宋" w:eastAsia="仿宋" w:hAnsi="仿宋" w:cs="仿宋" w:hint="eastAsia"/>
          <w:sz w:val="30"/>
          <w:szCs w:val="30"/>
        </w:rPr>
        <w:t>附件：《中国社会科学院大学硕士招生思想政治素质和品德考核表》</w:t>
      </w:r>
    </w:p>
    <w:p w:rsidR="004D70E5" w:rsidRDefault="004D70E5" w:rsidP="00747CD5">
      <w:pPr>
        <w:rPr>
          <w:rFonts w:ascii="仿宋" w:eastAsia="仿宋" w:hAnsi="仿宋" w:cs="仿宋"/>
          <w:sz w:val="32"/>
          <w:szCs w:val="32"/>
        </w:rPr>
      </w:pPr>
    </w:p>
    <w:p w:rsidR="004D70E5" w:rsidRDefault="004D70E5" w:rsidP="00747CD5">
      <w:pPr>
        <w:ind w:firstLineChars="1000" w:firstLine="3200"/>
        <w:rPr>
          <w:rFonts w:ascii="仿宋" w:eastAsia="仿宋" w:hAnsi="仿宋" w:cs="仿宋"/>
          <w:sz w:val="32"/>
          <w:szCs w:val="32"/>
        </w:rPr>
      </w:pPr>
      <w:r>
        <w:rPr>
          <w:rFonts w:ascii="仿宋" w:eastAsia="仿宋" w:hAnsi="仿宋" w:cs="仿宋" w:hint="eastAsia"/>
          <w:sz w:val="32"/>
          <w:szCs w:val="32"/>
        </w:rPr>
        <w:t>中国社会科学院大学招生办公室</w:t>
      </w:r>
    </w:p>
    <w:p w:rsidR="004D70E5" w:rsidRDefault="004D70E5" w:rsidP="00747CD5">
      <w:pPr>
        <w:ind w:firstLineChars="1600" w:firstLine="5120"/>
      </w:pPr>
      <w:r>
        <w:rPr>
          <w:rFonts w:ascii="仿宋" w:eastAsia="仿宋" w:hAnsi="仿宋" w:cs="仿宋" w:hint="eastAsia"/>
          <w:sz w:val="32"/>
          <w:szCs w:val="32"/>
        </w:rPr>
        <w:t>年  月  日</w:t>
      </w:r>
    </w:p>
    <w:p w:rsidR="004D70E5" w:rsidRDefault="004D70E5" w:rsidP="00747CD5">
      <w:pPr>
        <w:rPr>
          <w:sz w:val="30"/>
          <w:szCs w:val="30"/>
        </w:rPr>
      </w:pPr>
    </w:p>
    <w:p w:rsidR="004D70E5" w:rsidRDefault="004D70E5" w:rsidP="00747CD5">
      <w:pPr>
        <w:rPr>
          <w:sz w:val="30"/>
          <w:szCs w:val="30"/>
        </w:rPr>
      </w:pPr>
    </w:p>
    <w:p w:rsidR="004B4D37" w:rsidRDefault="004B4D37" w:rsidP="00747CD5">
      <w:pPr>
        <w:pStyle w:val="ac"/>
        <w:ind w:right="1352"/>
        <w:rPr>
          <w:lang w:val="en-US"/>
        </w:rPr>
      </w:pPr>
      <w:r>
        <w:lastRenderedPageBreak/>
        <w:t>中国社会科学院</w:t>
      </w:r>
      <w:r>
        <w:rPr>
          <w:rFonts w:hint="eastAsia"/>
          <w:lang w:val="en-US"/>
        </w:rPr>
        <w:t>大学</w:t>
      </w:r>
    </w:p>
    <w:p w:rsidR="004B4D37" w:rsidRPr="004B4D37" w:rsidRDefault="004B4D37" w:rsidP="00747CD5">
      <w:pPr>
        <w:pStyle w:val="ac"/>
        <w:ind w:right="1352"/>
        <w:rPr>
          <w:w w:val="96"/>
          <w:lang w:val="en-US"/>
        </w:rPr>
      </w:pPr>
      <w:r w:rsidRPr="004B4D37">
        <w:rPr>
          <w:rFonts w:hint="eastAsia"/>
          <w:w w:val="96"/>
          <w:lang w:val="en-US"/>
        </w:rPr>
        <w:t>硕士研究生招生思想政治素质和品德考核</w:t>
      </w:r>
      <w:r w:rsidRPr="004B4D37">
        <w:rPr>
          <w:w w:val="96"/>
        </w:rPr>
        <w:t>表</w:t>
      </w:r>
    </w:p>
    <w:p w:rsidR="004D70E5" w:rsidRDefault="004D70E5" w:rsidP="00747CD5">
      <w:pPr>
        <w:pStyle w:val="ac"/>
        <w:spacing w:line="240" w:lineRule="auto"/>
        <w:ind w:left="0"/>
        <w:jc w:val="left"/>
        <w:rPr>
          <w:sz w:val="12"/>
        </w:rPr>
      </w:pPr>
    </w:p>
    <w:tbl>
      <w:tblPr>
        <w:tblW w:w="8526"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66"/>
        <w:gridCol w:w="2588"/>
        <w:gridCol w:w="708"/>
        <w:gridCol w:w="567"/>
        <w:gridCol w:w="569"/>
        <w:gridCol w:w="142"/>
        <w:gridCol w:w="1133"/>
        <w:gridCol w:w="687"/>
        <w:gridCol w:w="1066"/>
      </w:tblGrid>
      <w:tr w:rsidR="004D70E5" w:rsidTr="002070B0">
        <w:trPr>
          <w:trHeight w:val="638"/>
        </w:trPr>
        <w:tc>
          <w:tcPr>
            <w:tcW w:w="1066" w:type="dxa"/>
            <w:vAlign w:val="center"/>
          </w:tcPr>
          <w:p w:rsidR="004D70E5" w:rsidRDefault="004D70E5" w:rsidP="002070B0">
            <w:pPr>
              <w:pStyle w:val="TableParagraph"/>
              <w:ind w:right="82"/>
              <w:jc w:val="center"/>
              <w:rPr>
                <w:sz w:val="21"/>
              </w:rPr>
            </w:pPr>
            <w:r>
              <w:rPr>
                <w:sz w:val="21"/>
              </w:rPr>
              <w:t>姓名</w:t>
            </w:r>
          </w:p>
        </w:tc>
        <w:tc>
          <w:tcPr>
            <w:tcW w:w="2588" w:type="dxa"/>
            <w:vAlign w:val="center"/>
          </w:tcPr>
          <w:p w:rsidR="004D70E5" w:rsidRDefault="004D70E5" w:rsidP="002070B0">
            <w:pPr>
              <w:pStyle w:val="TableParagraph"/>
              <w:jc w:val="center"/>
              <w:rPr>
                <w:rFonts w:ascii="Times New Roman"/>
              </w:rPr>
            </w:pPr>
          </w:p>
        </w:tc>
        <w:tc>
          <w:tcPr>
            <w:tcW w:w="708" w:type="dxa"/>
            <w:vAlign w:val="center"/>
          </w:tcPr>
          <w:p w:rsidR="004D70E5" w:rsidRDefault="004D70E5" w:rsidP="002070B0">
            <w:pPr>
              <w:pStyle w:val="TableParagraph"/>
              <w:jc w:val="center"/>
              <w:rPr>
                <w:sz w:val="21"/>
              </w:rPr>
            </w:pPr>
            <w:r>
              <w:rPr>
                <w:sz w:val="21"/>
              </w:rPr>
              <w:t>性别</w:t>
            </w:r>
          </w:p>
        </w:tc>
        <w:tc>
          <w:tcPr>
            <w:tcW w:w="567" w:type="dxa"/>
            <w:vAlign w:val="center"/>
          </w:tcPr>
          <w:p w:rsidR="004D70E5" w:rsidRDefault="004D70E5" w:rsidP="002070B0">
            <w:pPr>
              <w:pStyle w:val="TableParagraph"/>
              <w:jc w:val="center"/>
              <w:rPr>
                <w:rFonts w:ascii="Times New Roman"/>
              </w:rPr>
            </w:pPr>
          </w:p>
        </w:tc>
        <w:tc>
          <w:tcPr>
            <w:tcW w:w="711" w:type="dxa"/>
            <w:gridSpan w:val="2"/>
            <w:vAlign w:val="center"/>
          </w:tcPr>
          <w:p w:rsidR="004D70E5" w:rsidRDefault="004D70E5" w:rsidP="002070B0">
            <w:pPr>
              <w:pStyle w:val="TableParagraph"/>
              <w:ind w:left="142"/>
              <w:jc w:val="center"/>
              <w:rPr>
                <w:sz w:val="21"/>
              </w:rPr>
            </w:pPr>
            <w:r>
              <w:rPr>
                <w:sz w:val="21"/>
              </w:rPr>
              <w:t>政治</w:t>
            </w:r>
          </w:p>
          <w:p w:rsidR="004D70E5" w:rsidRDefault="004D70E5" w:rsidP="002070B0">
            <w:pPr>
              <w:pStyle w:val="TableParagraph"/>
              <w:ind w:left="142"/>
              <w:jc w:val="center"/>
              <w:rPr>
                <w:sz w:val="21"/>
              </w:rPr>
            </w:pPr>
            <w:r>
              <w:rPr>
                <w:sz w:val="21"/>
              </w:rPr>
              <w:t>面貌</w:t>
            </w:r>
          </w:p>
        </w:tc>
        <w:tc>
          <w:tcPr>
            <w:tcW w:w="1133" w:type="dxa"/>
            <w:vAlign w:val="center"/>
          </w:tcPr>
          <w:p w:rsidR="004D70E5" w:rsidRDefault="004D70E5" w:rsidP="002070B0">
            <w:pPr>
              <w:pStyle w:val="TableParagraph"/>
              <w:jc w:val="center"/>
              <w:rPr>
                <w:rFonts w:ascii="Times New Roman"/>
              </w:rPr>
            </w:pPr>
          </w:p>
        </w:tc>
        <w:tc>
          <w:tcPr>
            <w:tcW w:w="687" w:type="dxa"/>
            <w:vAlign w:val="center"/>
          </w:tcPr>
          <w:p w:rsidR="004D70E5" w:rsidRDefault="004D70E5" w:rsidP="002070B0">
            <w:pPr>
              <w:pStyle w:val="TableParagraph"/>
              <w:ind w:left="130"/>
              <w:jc w:val="center"/>
              <w:rPr>
                <w:sz w:val="21"/>
              </w:rPr>
            </w:pPr>
            <w:r>
              <w:rPr>
                <w:sz w:val="21"/>
              </w:rPr>
              <w:t>出生</w:t>
            </w:r>
          </w:p>
          <w:p w:rsidR="004D70E5" w:rsidRDefault="004D70E5" w:rsidP="002070B0">
            <w:pPr>
              <w:pStyle w:val="TableParagraph"/>
              <w:ind w:left="130"/>
              <w:jc w:val="center"/>
              <w:rPr>
                <w:sz w:val="21"/>
              </w:rPr>
            </w:pPr>
            <w:r>
              <w:rPr>
                <w:sz w:val="21"/>
              </w:rPr>
              <w:t>年月</w:t>
            </w:r>
          </w:p>
        </w:tc>
        <w:tc>
          <w:tcPr>
            <w:tcW w:w="1066" w:type="dxa"/>
            <w:vAlign w:val="center"/>
          </w:tcPr>
          <w:p w:rsidR="004D70E5" w:rsidRDefault="004D70E5" w:rsidP="002070B0">
            <w:pPr>
              <w:pStyle w:val="TableParagraph"/>
              <w:jc w:val="center"/>
              <w:rPr>
                <w:rFonts w:ascii="Times New Roman"/>
              </w:rPr>
            </w:pPr>
          </w:p>
        </w:tc>
      </w:tr>
      <w:tr w:rsidR="004D70E5" w:rsidTr="002070B0">
        <w:trPr>
          <w:trHeight w:val="623"/>
        </w:trPr>
        <w:tc>
          <w:tcPr>
            <w:tcW w:w="1066" w:type="dxa"/>
            <w:vAlign w:val="center"/>
          </w:tcPr>
          <w:p w:rsidR="004D70E5" w:rsidRDefault="004D70E5" w:rsidP="002070B0">
            <w:pPr>
              <w:pStyle w:val="TableParagraph"/>
              <w:ind w:left="93" w:right="82"/>
              <w:jc w:val="center"/>
              <w:rPr>
                <w:sz w:val="21"/>
              </w:rPr>
            </w:pPr>
            <w:r>
              <w:rPr>
                <w:sz w:val="21"/>
              </w:rPr>
              <w:t>考生编号</w:t>
            </w:r>
          </w:p>
        </w:tc>
        <w:tc>
          <w:tcPr>
            <w:tcW w:w="3296" w:type="dxa"/>
            <w:gridSpan w:val="2"/>
            <w:vAlign w:val="center"/>
          </w:tcPr>
          <w:p w:rsidR="004D70E5" w:rsidRDefault="004D70E5" w:rsidP="002070B0">
            <w:pPr>
              <w:pStyle w:val="TableParagraph"/>
              <w:jc w:val="center"/>
              <w:rPr>
                <w:rFonts w:ascii="Times New Roman"/>
              </w:rPr>
            </w:pPr>
          </w:p>
        </w:tc>
        <w:tc>
          <w:tcPr>
            <w:tcW w:w="1136" w:type="dxa"/>
            <w:gridSpan w:val="2"/>
            <w:vAlign w:val="center"/>
          </w:tcPr>
          <w:p w:rsidR="004D70E5" w:rsidRDefault="004D70E5" w:rsidP="002070B0">
            <w:pPr>
              <w:pStyle w:val="TableParagraph"/>
              <w:ind w:left="230" w:right="225"/>
              <w:jc w:val="center"/>
              <w:rPr>
                <w:sz w:val="21"/>
              </w:rPr>
            </w:pPr>
            <w:r>
              <w:rPr>
                <w:sz w:val="21"/>
              </w:rPr>
              <w:t>报考</w:t>
            </w:r>
            <w:r>
              <w:rPr>
                <w:rFonts w:hint="eastAsia"/>
                <w:sz w:val="21"/>
                <w:lang w:val="en-US"/>
              </w:rPr>
              <w:t>院</w:t>
            </w:r>
            <w:r>
              <w:rPr>
                <w:sz w:val="21"/>
              </w:rPr>
              <w:t>系名称</w:t>
            </w:r>
          </w:p>
        </w:tc>
        <w:tc>
          <w:tcPr>
            <w:tcW w:w="3028" w:type="dxa"/>
            <w:gridSpan w:val="4"/>
            <w:vAlign w:val="center"/>
          </w:tcPr>
          <w:p w:rsidR="004D70E5" w:rsidRDefault="004D70E5" w:rsidP="002070B0">
            <w:pPr>
              <w:pStyle w:val="TableParagraph"/>
              <w:jc w:val="center"/>
              <w:rPr>
                <w:rFonts w:ascii="Times New Roman"/>
              </w:rPr>
            </w:pPr>
          </w:p>
        </w:tc>
      </w:tr>
      <w:tr w:rsidR="004D70E5" w:rsidTr="00FB32AE">
        <w:trPr>
          <w:trHeight w:val="702"/>
        </w:trPr>
        <w:tc>
          <w:tcPr>
            <w:tcW w:w="1066" w:type="dxa"/>
          </w:tcPr>
          <w:p w:rsidR="004D70E5" w:rsidRDefault="004D70E5" w:rsidP="00747CD5">
            <w:pPr>
              <w:pStyle w:val="TableParagraph"/>
              <w:spacing w:line="276" w:lineRule="auto"/>
              <w:ind w:left="112" w:right="98"/>
              <w:rPr>
                <w:sz w:val="21"/>
              </w:rPr>
            </w:pPr>
            <w:r>
              <w:rPr>
                <w:sz w:val="21"/>
              </w:rPr>
              <w:t>档案所在单位名称</w:t>
            </w:r>
          </w:p>
        </w:tc>
        <w:tc>
          <w:tcPr>
            <w:tcW w:w="7460" w:type="dxa"/>
            <w:gridSpan w:val="8"/>
          </w:tcPr>
          <w:p w:rsidR="004D70E5" w:rsidRDefault="004D70E5" w:rsidP="00747CD5">
            <w:pPr>
              <w:pStyle w:val="TableParagraph"/>
              <w:rPr>
                <w:rFonts w:ascii="Times New Roman"/>
              </w:rPr>
            </w:pPr>
          </w:p>
        </w:tc>
      </w:tr>
      <w:tr w:rsidR="004D70E5" w:rsidTr="006959D7">
        <w:trPr>
          <w:trHeight w:val="8600"/>
        </w:trPr>
        <w:tc>
          <w:tcPr>
            <w:tcW w:w="8526" w:type="dxa"/>
            <w:gridSpan w:val="9"/>
          </w:tcPr>
          <w:p w:rsidR="004D70E5" w:rsidRDefault="004D70E5" w:rsidP="00747CD5">
            <w:pPr>
              <w:pStyle w:val="TableParagraph"/>
              <w:ind w:left="107"/>
              <w:rPr>
                <w:sz w:val="21"/>
              </w:rPr>
            </w:pPr>
            <w:r>
              <w:rPr>
                <w:sz w:val="21"/>
              </w:rPr>
              <w:t>政治思想情况评定：</w:t>
            </w:r>
          </w:p>
          <w:p w:rsidR="004D70E5" w:rsidRDefault="004D70E5" w:rsidP="00747CD5">
            <w:pPr>
              <w:pStyle w:val="TableParagraph"/>
              <w:rPr>
                <w:rFonts w:ascii="微软雅黑"/>
                <w:b/>
                <w:sz w:val="20"/>
              </w:rPr>
            </w:pPr>
          </w:p>
          <w:p w:rsidR="004D70E5" w:rsidRDefault="004D70E5" w:rsidP="00747CD5">
            <w:pPr>
              <w:pStyle w:val="TableParagraph"/>
              <w:rPr>
                <w:rFonts w:ascii="微软雅黑"/>
                <w:b/>
                <w:sz w:val="20"/>
              </w:rPr>
            </w:pPr>
          </w:p>
          <w:p w:rsidR="004D70E5" w:rsidRDefault="004D70E5" w:rsidP="00747CD5">
            <w:pPr>
              <w:pStyle w:val="TableParagraph"/>
              <w:rPr>
                <w:rFonts w:ascii="微软雅黑"/>
                <w:b/>
                <w:sz w:val="20"/>
              </w:rPr>
            </w:pPr>
          </w:p>
          <w:p w:rsidR="004D70E5" w:rsidRDefault="004D70E5" w:rsidP="00747CD5">
            <w:pPr>
              <w:pStyle w:val="TableParagraph"/>
              <w:rPr>
                <w:rFonts w:ascii="微软雅黑"/>
                <w:b/>
                <w:sz w:val="20"/>
              </w:rPr>
            </w:pPr>
          </w:p>
          <w:p w:rsidR="004D70E5" w:rsidRDefault="004D70E5" w:rsidP="00747CD5">
            <w:pPr>
              <w:pStyle w:val="TableParagraph"/>
              <w:rPr>
                <w:rFonts w:ascii="微软雅黑"/>
                <w:b/>
                <w:sz w:val="20"/>
              </w:rPr>
            </w:pPr>
          </w:p>
          <w:p w:rsidR="004D70E5" w:rsidRDefault="004D70E5" w:rsidP="00747CD5">
            <w:pPr>
              <w:pStyle w:val="TableParagraph"/>
              <w:rPr>
                <w:rFonts w:ascii="微软雅黑"/>
                <w:b/>
                <w:sz w:val="20"/>
              </w:rPr>
            </w:pPr>
          </w:p>
          <w:p w:rsidR="00827B81" w:rsidRDefault="00827B81" w:rsidP="00747CD5">
            <w:pPr>
              <w:pStyle w:val="TableParagraph"/>
              <w:rPr>
                <w:rFonts w:ascii="微软雅黑"/>
                <w:b/>
                <w:sz w:val="20"/>
              </w:rPr>
            </w:pPr>
          </w:p>
          <w:p w:rsidR="00827B81" w:rsidRDefault="00827B81" w:rsidP="00747CD5">
            <w:pPr>
              <w:pStyle w:val="TableParagraph"/>
              <w:rPr>
                <w:rFonts w:ascii="微软雅黑"/>
                <w:b/>
                <w:sz w:val="20"/>
              </w:rPr>
            </w:pPr>
          </w:p>
          <w:p w:rsidR="006959D7" w:rsidRDefault="006959D7" w:rsidP="00747CD5">
            <w:pPr>
              <w:pStyle w:val="TableParagraph"/>
              <w:rPr>
                <w:rFonts w:ascii="微软雅黑"/>
                <w:b/>
                <w:sz w:val="20"/>
              </w:rPr>
            </w:pPr>
          </w:p>
          <w:p w:rsidR="004D70E5" w:rsidRDefault="004D70E5" w:rsidP="00747CD5">
            <w:pPr>
              <w:pStyle w:val="TableParagraph"/>
              <w:rPr>
                <w:rFonts w:ascii="微软雅黑"/>
                <w:b/>
                <w:sz w:val="20"/>
              </w:rPr>
            </w:pPr>
          </w:p>
          <w:p w:rsidR="004D70E5" w:rsidRDefault="004D70E5" w:rsidP="00747CD5">
            <w:pPr>
              <w:pStyle w:val="TableParagraph"/>
              <w:rPr>
                <w:rFonts w:ascii="微软雅黑"/>
                <w:b/>
                <w:sz w:val="17"/>
              </w:rPr>
            </w:pPr>
          </w:p>
          <w:p w:rsidR="004D70E5" w:rsidRDefault="004D70E5" w:rsidP="00747CD5">
            <w:pPr>
              <w:pStyle w:val="TableParagraph"/>
              <w:ind w:right="96"/>
              <w:jc w:val="right"/>
              <w:rPr>
                <w:sz w:val="21"/>
              </w:rPr>
            </w:pPr>
            <w:r>
              <w:rPr>
                <w:spacing w:val="-2"/>
                <w:sz w:val="21"/>
              </w:rPr>
              <w:t>本人所在单位</w:t>
            </w:r>
            <w:r>
              <w:rPr>
                <w:spacing w:val="-3"/>
                <w:sz w:val="21"/>
              </w:rPr>
              <w:t>（学校、院</w:t>
            </w:r>
            <w:r>
              <w:rPr>
                <w:sz w:val="21"/>
              </w:rPr>
              <w:t>）</w:t>
            </w:r>
            <w:r>
              <w:rPr>
                <w:spacing w:val="-3"/>
                <w:sz w:val="21"/>
              </w:rPr>
              <w:t>组织人事部门或党委（</w:t>
            </w:r>
            <w:r>
              <w:rPr>
                <w:sz w:val="21"/>
              </w:rPr>
              <w:t>盖章）</w:t>
            </w:r>
          </w:p>
          <w:p w:rsidR="004D70E5" w:rsidRDefault="004D70E5" w:rsidP="00747CD5">
            <w:pPr>
              <w:pStyle w:val="TableParagraph"/>
              <w:rPr>
                <w:rFonts w:ascii="微软雅黑"/>
                <w:b/>
                <w:sz w:val="10"/>
              </w:rPr>
            </w:pPr>
          </w:p>
          <w:p w:rsidR="004D70E5" w:rsidRDefault="004D70E5" w:rsidP="00747CD5">
            <w:pPr>
              <w:pStyle w:val="TableParagraph"/>
              <w:tabs>
                <w:tab w:val="left" w:pos="737"/>
                <w:tab w:val="left" w:pos="1471"/>
              </w:tabs>
              <w:ind w:right="95"/>
              <w:jc w:val="right"/>
              <w:rPr>
                <w:sz w:val="21"/>
              </w:rPr>
            </w:pPr>
            <w:r>
              <w:rPr>
                <w:sz w:val="21"/>
              </w:rPr>
              <w:t>年</w:t>
            </w:r>
            <w:r>
              <w:rPr>
                <w:sz w:val="21"/>
              </w:rPr>
              <w:tab/>
              <w:t>月</w:t>
            </w:r>
            <w:r>
              <w:rPr>
                <w:sz w:val="21"/>
              </w:rPr>
              <w:tab/>
            </w:r>
            <w:r>
              <w:rPr>
                <w:spacing w:val="-1"/>
                <w:sz w:val="21"/>
              </w:rPr>
              <w:t>日</w:t>
            </w:r>
          </w:p>
        </w:tc>
      </w:tr>
      <w:tr w:rsidR="004D70E5" w:rsidTr="00827B81">
        <w:trPr>
          <w:trHeight w:val="1125"/>
        </w:trPr>
        <w:tc>
          <w:tcPr>
            <w:tcW w:w="1066" w:type="dxa"/>
            <w:vAlign w:val="center"/>
          </w:tcPr>
          <w:p w:rsidR="004D70E5" w:rsidRDefault="004D70E5" w:rsidP="00747CD5">
            <w:pPr>
              <w:pStyle w:val="TableParagraph"/>
              <w:ind w:left="91" w:right="82"/>
              <w:jc w:val="center"/>
              <w:rPr>
                <w:sz w:val="21"/>
              </w:rPr>
            </w:pPr>
            <w:r>
              <w:rPr>
                <w:sz w:val="21"/>
              </w:rPr>
              <w:t>备注</w:t>
            </w:r>
          </w:p>
        </w:tc>
        <w:tc>
          <w:tcPr>
            <w:tcW w:w="7460" w:type="dxa"/>
            <w:gridSpan w:val="8"/>
            <w:vAlign w:val="center"/>
          </w:tcPr>
          <w:p w:rsidR="004D70E5" w:rsidRDefault="004D70E5" w:rsidP="00747CD5">
            <w:pPr>
              <w:pStyle w:val="TableParagraph"/>
              <w:jc w:val="center"/>
              <w:rPr>
                <w:rFonts w:ascii="Times New Roman"/>
              </w:rPr>
            </w:pPr>
          </w:p>
        </w:tc>
      </w:tr>
    </w:tbl>
    <w:p w:rsidR="004D70E5" w:rsidRDefault="004D70E5" w:rsidP="00747CD5">
      <w:pPr>
        <w:rPr>
          <w:sz w:val="30"/>
          <w:szCs w:val="30"/>
        </w:rPr>
      </w:pPr>
    </w:p>
    <w:p w:rsidR="00E0142F" w:rsidRDefault="00E0142F" w:rsidP="00747CD5">
      <w:pPr>
        <w:rPr>
          <w:sz w:val="30"/>
          <w:szCs w:val="30"/>
        </w:rPr>
      </w:pPr>
      <w:r w:rsidRPr="00EA04D4">
        <w:rPr>
          <w:rFonts w:hint="eastAsia"/>
          <w:sz w:val="30"/>
          <w:szCs w:val="30"/>
        </w:rPr>
        <w:lastRenderedPageBreak/>
        <w:t>附件</w:t>
      </w:r>
      <w:r w:rsidR="00B97321">
        <w:rPr>
          <w:rFonts w:hint="eastAsia"/>
          <w:sz w:val="30"/>
          <w:szCs w:val="30"/>
        </w:rPr>
        <w:t>4</w:t>
      </w:r>
      <w:r>
        <w:rPr>
          <w:rFonts w:hint="eastAsia"/>
          <w:sz w:val="30"/>
          <w:szCs w:val="30"/>
        </w:rPr>
        <w:t>：</w:t>
      </w:r>
    </w:p>
    <w:p w:rsidR="007C6FB2" w:rsidRDefault="007C6FB2" w:rsidP="007C6FB2">
      <w:pPr>
        <w:jc w:val="center"/>
        <w:rPr>
          <w:rFonts w:ascii="方正小标宋简体" w:eastAsia="方正小标宋简体"/>
          <w:color w:val="000000"/>
          <w:sz w:val="36"/>
          <w:szCs w:val="36"/>
          <w:u w:val="single"/>
        </w:rPr>
      </w:pPr>
      <w:r>
        <w:rPr>
          <w:rFonts w:ascii="方正小标宋简体" w:eastAsia="方正小标宋简体" w:hint="eastAsia"/>
          <w:b/>
          <w:sz w:val="36"/>
          <w:szCs w:val="36"/>
        </w:rPr>
        <w:t>中国社会科学院大学2020年研究生招生体格检查表</w:t>
      </w:r>
    </w:p>
    <w:p w:rsidR="007C6FB2" w:rsidRDefault="007C6FB2" w:rsidP="007C6FB2">
      <w:pPr>
        <w:spacing w:line="360" w:lineRule="auto"/>
        <w:rPr>
          <w:color w:val="000000"/>
          <w:u w:val="single"/>
        </w:rPr>
      </w:pPr>
      <w:r>
        <w:rPr>
          <w:rFonts w:ascii="楷体_GB2312" w:eastAsia="楷体_GB2312" w:hint="eastAsia"/>
          <w:sz w:val="24"/>
        </w:rPr>
        <w:t>报考院系所</w:t>
      </w:r>
      <w:r>
        <w:rPr>
          <w:rFonts w:ascii="宋体" w:hAnsi="宋体" w:hint="eastAsia"/>
          <w:color w:val="000000"/>
          <w:u w:val="single"/>
        </w:rPr>
        <w:t xml:space="preserve">                                 </w:t>
      </w:r>
      <w:r>
        <w:rPr>
          <w:rFonts w:ascii="楷体_GB2312" w:eastAsia="楷体_GB2312" w:hint="eastAsia"/>
          <w:sz w:val="24"/>
        </w:rPr>
        <w:t>报考专业</w:t>
      </w:r>
      <w:r>
        <w:rPr>
          <w:rFonts w:ascii="宋体" w:hAnsi="宋体" w:hint="eastAsia"/>
          <w:color w:val="000000"/>
          <w:u w:val="single"/>
        </w:rPr>
        <w:t xml:space="preserve">                                  </w:t>
      </w:r>
    </w:p>
    <w:p w:rsidR="007C6FB2" w:rsidRDefault="007C6FB2" w:rsidP="007C6FB2">
      <w:pPr>
        <w:spacing w:line="360" w:lineRule="auto"/>
        <w:rPr>
          <w:rFonts w:ascii="楷体_GB2312" w:eastAsia="楷体_GB2312"/>
          <w:sz w:val="24"/>
        </w:rPr>
      </w:pPr>
      <w:r>
        <w:rPr>
          <w:rFonts w:ascii="楷体_GB2312" w:eastAsia="楷体_GB2312" w:hint="eastAsia"/>
          <w:sz w:val="24"/>
        </w:rPr>
        <w:t>身份证号</w:t>
      </w:r>
      <w:r>
        <w:rPr>
          <w:rFonts w:hint="eastAsia"/>
          <w:color w:val="000000"/>
          <w:u w:val="single"/>
        </w:rPr>
        <w:t xml:space="preserve">                                   </w:t>
      </w:r>
      <w:r>
        <w:rPr>
          <w:rFonts w:ascii="楷体_GB2312" w:eastAsia="楷体_GB2312" w:hint="eastAsia"/>
          <w:sz w:val="24"/>
        </w:rPr>
        <w:t>准考证号</w:t>
      </w:r>
      <w:r>
        <w:rPr>
          <w:rFonts w:hint="eastAsia"/>
          <w:color w:val="000000"/>
          <w:u w:val="single"/>
        </w:rPr>
        <w:t xml:space="preserve">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981"/>
        <w:gridCol w:w="1179"/>
        <w:gridCol w:w="720"/>
        <w:gridCol w:w="180"/>
        <w:gridCol w:w="540"/>
        <w:gridCol w:w="358"/>
        <w:gridCol w:w="239"/>
        <w:gridCol w:w="843"/>
        <w:gridCol w:w="720"/>
        <w:gridCol w:w="1074"/>
        <w:gridCol w:w="1626"/>
      </w:tblGrid>
      <w:tr w:rsidR="007C6FB2" w:rsidTr="00934D66">
        <w:trPr>
          <w:cantSplit/>
          <w:trHeight w:val="600"/>
        </w:trPr>
        <w:tc>
          <w:tcPr>
            <w:tcW w:w="1809" w:type="dxa"/>
            <w:gridSpan w:val="2"/>
            <w:vAlign w:val="center"/>
          </w:tcPr>
          <w:p w:rsidR="007C6FB2" w:rsidRDefault="007C6FB2" w:rsidP="00934D66">
            <w:pPr>
              <w:jc w:val="center"/>
              <w:rPr>
                <w:b/>
                <w:szCs w:val="21"/>
              </w:rPr>
            </w:pPr>
            <w:r>
              <w:rPr>
                <w:rFonts w:hint="eastAsia"/>
                <w:b/>
                <w:szCs w:val="21"/>
              </w:rPr>
              <w:t>姓</w:t>
            </w:r>
            <w:r>
              <w:rPr>
                <w:rFonts w:hint="eastAsia"/>
                <w:b/>
                <w:szCs w:val="21"/>
              </w:rPr>
              <w:t xml:space="preserve">   </w:t>
            </w:r>
            <w:r>
              <w:rPr>
                <w:rFonts w:hint="eastAsia"/>
                <w:b/>
                <w:szCs w:val="21"/>
              </w:rPr>
              <w:t>名</w:t>
            </w:r>
          </w:p>
        </w:tc>
        <w:tc>
          <w:tcPr>
            <w:tcW w:w="1179" w:type="dxa"/>
            <w:vAlign w:val="center"/>
          </w:tcPr>
          <w:p w:rsidR="007C6FB2" w:rsidRDefault="007C6FB2" w:rsidP="00934D66">
            <w:pPr>
              <w:jc w:val="center"/>
              <w:rPr>
                <w:szCs w:val="21"/>
              </w:rPr>
            </w:pPr>
          </w:p>
        </w:tc>
        <w:tc>
          <w:tcPr>
            <w:tcW w:w="720" w:type="dxa"/>
            <w:tcBorders>
              <w:right w:val="single" w:sz="4" w:space="0" w:color="auto"/>
            </w:tcBorders>
            <w:vAlign w:val="center"/>
          </w:tcPr>
          <w:p w:rsidR="007C6FB2" w:rsidRDefault="007C6FB2" w:rsidP="00934D66">
            <w:pPr>
              <w:ind w:leftChars="-47" w:left="-99" w:rightChars="-56" w:right="-118"/>
              <w:jc w:val="center"/>
              <w:rPr>
                <w:b/>
                <w:szCs w:val="21"/>
              </w:rPr>
            </w:pPr>
            <w:r>
              <w:rPr>
                <w:rFonts w:hint="eastAsia"/>
                <w:b/>
                <w:szCs w:val="21"/>
              </w:rPr>
              <w:t>性别</w:t>
            </w:r>
          </w:p>
        </w:tc>
        <w:tc>
          <w:tcPr>
            <w:tcW w:w="720" w:type="dxa"/>
            <w:gridSpan w:val="2"/>
            <w:tcBorders>
              <w:left w:val="single" w:sz="4" w:space="0" w:color="auto"/>
            </w:tcBorders>
            <w:vAlign w:val="center"/>
          </w:tcPr>
          <w:p w:rsidR="007C6FB2" w:rsidRDefault="007C6FB2" w:rsidP="00934D66">
            <w:pPr>
              <w:jc w:val="center"/>
              <w:rPr>
                <w:szCs w:val="21"/>
              </w:rPr>
            </w:pPr>
          </w:p>
        </w:tc>
        <w:tc>
          <w:tcPr>
            <w:tcW w:w="597" w:type="dxa"/>
            <w:gridSpan w:val="2"/>
            <w:vAlign w:val="center"/>
          </w:tcPr>
          <w:p w:rsidR="007C6FB2" w:rsidRDefault="007C6FB2" w:rsidP="00934D66">
            <w:pPr>
              <w:ind w:leftChars="-47" w:left="-99" w:rightChars="-56" w:right="-118"/>
              <w:jc w:val="center"/>
              <w:rPr>
                <w:b/>
                <w:szCs w:val="21"/>
              </w:rPr>
            </w:pPr>
            <w:r>
              <w:rPr>
                <w:rFonts w:hint="eastAsia"/>
                <w:b/>
                <w:szCs w:val="21"/>
              </w:rPr>
              <w:t>年龄</w:t>
            </w:r>
          </w:p>
        </w:tc>
        <w:tc>
          <w:tcPr>
            <w:tcW w:w="843" w:type="dxa"/>
            <w:vAlign w:val="center"/>
          </w:tcPr>
          <w:p w:rsidR="007C6FB2" w:rsidRDefault="007C6FB2" w:rsidP="00934D66">
            <w:pPr>
              <w:jc w:val="center"/>
              <w:rPr>
                <w:szCs w:val="21"/>
              </w:rPr>
            </w:pPr>
          </w:p>
        </w:tc>
        <w:tc>
          <w:tcPr>
            <w:tcW w:w="720" w:type="dxa"/>
            <w:vAlign w:val="center"/>
          </w:tcPr>
          <w:p w:rsidR="007C6FB2" w:rsidRDefault="007C6FB2" w:rsidP="00934D66">
            <w:pPr>
              <w:ind w:leftChars="-47" w:left="-99" w:rightChars="-56" w:right="-118"/>
              <w:jc w:val="center"/>
              <w:rPr>
                <w:b/>
                <w:szCs w:val="21"/>
              </w:rPr>
            </w:pPr>
            <w:r>
              <w:rPr>
                <w:rFonts w:hint="eastAsia"/>
                <w:b/>
                <w:szCs w:val="21"/>
              </w:rPr>
              <w:t>民族</w:t>
            </w:r>
          </w:p>
        </w:tc>
        <w:tc>
          <w:tcPr>
            <w:tcW w:w="1074" w:type="dxa"/>
            <w:vAlign w:val="center"/>
          </w:tcPr>
          <w:p w:rsidR="007C6FB2" w:rsidRDefault="007C6FB2" w:rsidP="00934D66">
            <w:pPr>
              <w:jc w:val="center"/>
              <w:rPr>
                <w:sz w:val="24"/>
              </w:rPr>
            </w:pPr>
          </w:p>
        </w:tc>
        <w:tc>
          <w:tcPr>
            <w:tcW w:w="1626" w:type="dxa"/>
            <w:vMerge w:val="restart"/>
            <w:vAlign w:val="center"/>
          </w:tcPr>
          <w:p w:rsidR="007C6FB2" w:rsidRDefault="007C6FB2" w:rsidP="00934D66">
            <w:pPr>
              <w:ind w:rightChars="-3" w:right="-6"/>
              <w:jc w:val="center"/>
              <w:rPr>
                <w:sz w:val="24"/>
              </w:rPr>
            </w:pPr>
            <w:r>
              <w:rPr>
                <w:rFonts w:hint="eastAsia"/>
                <w:sz w:val="24"/>
              </w:rPr>
              <w:t>【</w:t>
            </w:r>
            <w:r>
              <w:rPr>
                <w:rFonts w:hint="eastAsia"/>
                <w:szCs w:val="21"/>
              </w:rPr>
              <w:t>相</w:t>
            </w:r>
            <w:r>
              <w:rPr>
                <w:rFonts w:hint="eastAsia"/>
                <w:szCs w:val="21"/>
              </w:rPr>
              <w:t xml:space="preserve">  </w:t>
            </w:r>
            <w:r>
              <w:rPr>
                <w:rFonts w:hint="eastAsia"/>
                <w:szCs w:val="21"/>
              </w:rPr>
              <w:t>片</w:t>
            </w:r>
            <w:r>
              <w:rPr>
                <w:rFonts w:hint="eastAsia"/>
                <w:sz w:val="24"/>
              </w:rPr>
              <w:t>】</w:t>
            </w:r>
          </w:p>
          <w:p w:rsidR="007C6FB2" w:rsidRDefault="007C6FB2" w:rsidP="00934D66">
            <w:pPr>
              <w:ind w:rightChars="-3" w:right="-6"/>
              <w:jc w:val="center"/>
              <w:rPr>
                <w:sz w:val="24"/>
              </w:rPr>
            </w:pPr>
            <w:r>
              <w:rPr>
                <w:rFonts w:hint="eastAsia"/>
                <w:szCs w:val="21"/>
              </w:rPr>
              <w:t>（加盖骑缝章）</w:t>
            </w:r>
          </w:p>
        </w:tc>
      </w:tr>
      <w:tr w:rsidR="007C6FB2" w:rsidTr="00934D66">
        <w:trPr>
          <w:cantSplit/>
          <w:trHeight w:val="1540"/>
        </w:trPr>
        <w:tc>
          <w:tcPr>
            <w:tcW w:w="1809" w:type="dxa"/>
            <w:gridSpan w:val="2"/>
            <w:vAlign w:val="center"/>
          </w:tcPr>
          <w:p w:rsidR="007C6FB2" w:rsidRDefault="007C6FB2" w:rsidP="00934D66">
            <w:pPr>
              <w:ind w:firstLine="2"/>
              <w:jc w:val="center"/>
              <w:rPr>
                <w:b/>
                <w:sz w:val="24"/>
              </w:rPr>
            </w:pPr>
            <w:r>
              <w:rPr>
                <w:rFonts w:hint="eastAsia"/>
                <w:b/>
                <w:szCs w:val="21"/>
              </w:rPr>
              <w:t>既往病史（此栏由学生如实提供）</w:t>
            </w:r>
          </w:p>
        </w:tc>
        <w:tc>
          <w:tcPr>
            <w:tcW w:w="5853" w:type="dxa"/>
            <w:gridSpan w:val="9"/>
          </w:tcPr>
          <w:p w:rsidR="007C6FB2" w:rsidRDefault="007C6FB2" w:rsidP="00934D66">
            <w:pPr>
              <w:rPr>
                <w:sz w:val="24"/>
              </w:rPr>
            </w:pPr>
          </w:p>
        </w:tc>
        <w:tc>
          <w:tcPr>
            <w:tcW w:w="1626" w:type="dxa"/>
            <w:vMerge/>
          </w:tcPr>
          <w:p w:rsidR="007C6FB2" w:rsidRDefault="007C6FB2" w:rsidP="00934D66">
            <w:pPr>
              <w:rPr>
                <w:sz w:val="24"/>
              </w:rPr>
            </w:pPr>
          </w:p>
        </w:tc>
      </w:tr>
      <w:tr w:rsidR="007C6FB2" w:rsidTr="00934D66">
        <w:trPr>
          <w:cantSplit/>
          <w:trHeight w:val="753"/>
        </w:trPr>
        <w:tc>
          <w:tcPr>
            <w:tcW w:w="828" w:type="dxa"/>
            <w:vMerge w:val="restart"/>
          </w:tcPr>
          <w:p w:rsidR="007C6FB2" w:rsidRDefault="007C6FB2" w:rsidP="00934D66">
            <w:pPr>
              <w:jc w:val="center"/>
              <w:rPr>
                <w:b/>
                <w:sz w:val="24"/>
              </w:rPr>
            </w:pPr>
          </w:p>
          <w:p w:rsidR="007C6FB2" w:rsidRDefault="007C6FB2" w:rsidP="00934D66">
            <w:pPr>
              <w:jc w:val="center"/>
              <w:rPr>
                <w:b/>
                <w:sz w:val="24"/>
              </w:rPr>
            </w:pPr>
          </w:p>
          <w:p w:rsidR="007C6FB2" w:rsidRDefault="007C6FB2" w:rsidP="00934D66">
            <w:pPr>
              <w:jc w:val="center"/>
              <w:rPr>
                <w:b/>
                <w:sz w:val="24"/>
              </w:rPr>
            </w:pPr>
          </w:p>
          <w:p w:rsidR="007C6FB2" w:rsidRDefault="007C6FB2" w:rsidP="00934D66">
            <w:pPr>
              <w:jc w:val="center"/>
              <w:rPr>
                <w:b/>
                <w:szCs w:val="21"/>
              </w:rPr>
            </w:pPr>
            <w:r>
              <w:rPr>
                <w:rFonts w:hint="eastAsia"/>
                <w:b/>
                <w:szCs w:val="21"/>
              </w:rPr>
              <w:t>眼</w:t>
            </w:r>
          </w:p>
          <w:p w:rsidR="007C6FB2" w:rsidRDefault="007C6FB2" w:rsidP="00934D66">
            <w:pPr>
              <w:jc w:val="center"/>
              <w:rPr>
                <w:b/>
                <w:szCs w:val="21"/>
              </w:rPr>
            </w:pPr>
          </w:p>
          <w:p w:rsidR="007C6FB2" w:rsidRDefault="007C6FB2" w:rsidP="00934D66">
            <w:pPr>
              <w:jc w:val="center"/>
              <w:rPr>
                <w:b/>
                <w:szCs w:val="21"/>
              </w:rPr>
            </w:pPr>
          </w:p>
          <w:p w:rsidR="007C6FB2" w:rsidRDefault="007C6FB2" w:rsidP="00934D66">
            <w:pPr>
              <w:jc w:val="center"/>
              <w:rPr>
                <w:b/>
                <w:szCs w:val="21"/>
              </w:rPr>
            </w:pPr>
          </w:p>
          <w:p w:rsidR="007C6FB2" w:rsidRDefault="007C6FB2" w:rsidP="00934D66">
            <w:pPr>
              <w:ind w:firstLineChars="100" w:firstLine="211"/>
              <w:rPr>
                <w:b/>
                <w:sz w:val="24"/>
              </w:rPr>
            </w:pPr>
            <w:r>
              <w:rPr>
                <w:rFonts w:hint="eastAsia"/>
                <w:b/>
                <w:szCs w:val="21"/>
              </w:rPr>
              <w:t>科</w:t>
            </w:r>
          </w:p>
        </w:tc>
        <w:tc>
          <w:tcPr>
            <w:tcW w:w="981" w:type="dxa"/>
            <w:vMerge w:val="restart"/>
            <w:vAlign w:val="center"/>
          </w:tcPr>
          <w:p w:rsidR="007C6FB2" w:rsidRDefault="007C6FB2" w:rsidP="00934D66">
            <w:pPr>
              <w:jc w:val="center"/>
              <w:rPr>
                <w:b/>
                <w:szCs w:val="21"/>
              </w:rPr>
            </w:pPr>
            <w:r>
              <w:rPr>
                <w:rFonts w:hint="eastAsia"/>
                <w:b/>
                <w:szCs w:val="21"/>
              </w:rPr>
              <w:t>裸</w:t>
            </w:r>
            <w:r>
              <w:rPr>
                <w:rFonts w:hint="eastAsia"/>
                <w:b/>
                <w:szCs w:val="21"/>
              </w:rPr>
              <w:t xml:space="preserve"> </w:t>
            </w:r>
            <w:r>
              <w:rPr>
                <w:rFonts w:hint="eastAsia"/>
                <w:b/>
                <w:szCs w:val="21"/>
              </w:rPr>
              <w:t>眼</w:t>
            </w:r>
          </w:p>
          <w:p w:rsidR="007C6FB2" w:rsidRDefault="007C6FB2" w:rsidP="00934D66">
            <w:pPr>
              <w:jc w:val="center"/>
              <w:rPr>
                <w:b/>
                <w:sz w:val="24"/>
              </w:rPr>
            </w:pPr>
            <w:r>
              <w:rPr>
                <w:rFonts w:hint="eastAsia"/>
                <w:b/>
                <w:szCs w:val="21"/>
              </w:rPr>
              <w:t>视</w:t>
            </w:r>
            <w:r>
              <w:rPr>
                <w:rFonts w:hint="eastAsia"/>
                <w:b/>
                <w:szCs w:val="21"/>
              </w:rPr>
              <w:t xml:space="preserve"> </w:t>
            </w:r>
            <w:r>
              <w:rPr>
                <w:rFonts w:hint="eastAsia"/>
                <w:b/>
                <w:szCs w:val="21"/>
              </w:rPr>
              <w:t>力</w:t>
            </w:r>
          </w:p>
        </w:tc>
        <w:tc>
          <w:tcPr>
            <w:tcW w:w="1179" w:type="dxa"/>
            <w:vAlign w:val="center"/>
          </w:tcPr>
          <w:p w:rsidR="007C6FB2" w:rsidRDefault="007C6FB2" w:rsidP="00934D66">
            <w:pPr>
              <w:ind w:firstLineChars="50" w:firstLine="105"/>
              <w:rPr>
                <w:b/>
                <w:szCs w:val="21"/>
              </w:rPr>
            </w:pPr>
            <w:r>
              <w:rPr>
                <w:rFonts w:hint="eastAsia"/>
                <w:b/>
                <w:szCs w:val="21"/>
              </w:rPr>
              <w:t>右</w:t>
            </w:r>
          </w:p>
        </w:tc>
        <w:tc>
          <w:tcPr>
            <w:tcW w:w="900" w:type="dxa"/>
            <w:gridSpan w:val="2"/>
            <w:vMerge w:val="restart"/>
            <w:vAlign w:val="center"/>
          </w:tcPr>
          <w:p w:rsidR="007C6FB2" w:rsidRDefault="007C6FB2" w:rsidP="00934D66">
            <w:pPr>
              <w:jc w:val="center"/>
              <w:rPr>
                <w:b/>
                <w:szCs w:val="21"/>
              </w:rPr>
            </w:pPr>
            <w:r>
              <w:rPr>
                <w:rFonts w:hint="eastAsia"/>
                <w:b/>
                <w:szCs w:val="21"/>
              </w:rPr>
              <w:t>矫正</w:t>
            </w:r>
          </w:p>
          <w:p w:rsidR="007C6FB2" w:rsidRDefault="007C6FB2" w:rsidP="00934D66">
            <w:pPr>
              <w:jc w:val="center"/>
              <w:rPr>
                <w:sz w:val="24"/>
              </w:rPr>
            </w:pPr>
            <w:r>
              <w:rPr>
                <w:rFonts w:hint="eastAsia"/>
                <w:b/>
                <w:szCs w:val="21"/>
              </w:rPr>
              <w:t>视力</w:t>
            </w:r>
          </w:p>
        </w:tc>
        <w:tc>
          <w:tcPr>
            <w:tcW w:w="2700" w:type="dxa"/>
            <w:gridSpan w:val="5"/>
            <w:vAlign w:val="center"/>
          </w:tcPr>
          <w:p w:rsidR="007C6FB2" w:rsidRDefault="007C6FB2" w:rsidP="00934D66">
            <w:pPr>
              <w:rPr>
                <w:b/>
                <w:szCs w:val="21"/>
              </w:rPr>
            </w:pPr>
            <w:r>
              <w:rPr>
                <w:rFonts w:hint="eastAsia"/>
                <w:b/>
                <w:szCs w:val="21"/>
              </w:rPr>
              <w:t>右</w:t>
            </w:r>
            <w:r>
              <w:rPr>
                <w:rFonts w:hint="eastAsia"/>
                <w:b/>
                <w:szCs w:val="21"/>
              </w:rPr>
              <w:t xml:space="preserve">     </w:t>
            </w:r>
            <w:r>
              <w:rPr>
                <w:rFonts w:hint="eastAsia"/>
                <w:b/>
                <w:szCs w:val="21"/>
              </w:rPr>
              <w:t>矫正度数</w:t>
            </w:r>
          </w:p>
        </w:tc>
        <w:tc>
          <w:tcPr>
            <w:tcW w:w="1074" w:type="dxa"/>
            <w:vMerge w:val="restart"/>
          </w:tcPr>
          <w:p w:rsidR="007C6FB2" w:rsidRDefault="007C6FB2" w:rsidP="00934D66">
            <w:pPr>
              <w:jc w:val="center"/>
              <w:rPr>
                <w:szCs w:val="21"/>
              </w:rPr>
            </w:pPr>
          </w:p>
          <w:p w:rsidR="007C6FB2" w:rsidRDefault="007C6FB2" w:rsidP="00934D66">
            <w:pPr>
              <w:jc w:val="center"/>
              <w:rPr>
                <w:szCs w:val="21"/>
              </w:rPr>
            </w:pPr>
            <w:r>
              <w:rPr>
                <w:rFonts w:hint="eastAsia"/>
                <w:szCs w:val="21"/>
              </w:rPr>
              <w:t>检查者</w:t>
            </w:r>
          </w:p>
        </w:tc>
        <w:tc>
          <w:tcPr>
            <w:tcW w:w="1626" w:type="dxa"/>
            <w:vMerge w:val="restart"/>
          </w:tcPr>
          <w:p w:rsidR="007C6FB2" w:rsidRDefault="007C6FB2" w:rsidP="00934D66">
            <w:pPr>
              <w:rPr>
                <w:sz w:val="24"/>
              </w:rPr>
            </w:pPr>
          </w:p>
          <w:p w:rsidR="007C6FB2" w:rsidRDefault="007C6FB2" w:rsidP="00934D66">
            <w:pPr>
              <w:rPr>
                <w:sz w:val="24"/>
              </w:rPr>
            </w:pPr>
            <w:r>
              <w:rPr>
                <w:rFonts w:hint="eastAsia"/>
                <w:szCs w:val="21"/>
              </w:rPr>
              <w:t>医师签名</w:t>
            </w:r>
          </w:p>
        </w:tc>
      </w:tr>
      <w:tr w:rsidR="007C6FB2" w:rsidTr="00934D66">
        <w:trPr>
          <w:cantSplit/>
          <w:trHeight w:val="747"/>
        </w:trPr>
        <w:tc>
          <w:tcPr>
            <w:tcW w:w="828" w:type="dxa"/>
            <w:vMerge/>
          </w:tcPr>
          <w:p w:rsidR="007C6FB2" w:rsidRDefault="007C6FB2" w:rsidP="00934D66">
            <w:pPr>
              <w:jc w:val="center"/>
              <w:rPr>
                <w:b/>
                <w:sz w:val="24"/>
              </w:rPr>
            </w:pPr>
          </w:p>
        </w:tc>
        <w:tc>
          <w:tcPr>
            <w:tcW w:w="981" w:type="dxa"/>
            <w:vMerge/>
          </w:tcPr>
          <w:p w:rsidR="007C6FB2" w:rsidRDefault="007C6FB2" w:rsidP="00934D66">
            <w:pPr>
              <w:jc w:val="center"/>
              <w:rPr>
                <w:b/>
                <w:sz w:val="24"/>
              </w:rPr>
            </w:pPr>
          </w:p>
        </w:tc>
        <w:tc>
          <w:tcPr>
            <w:tcW w:w="1179" w:type="dxa"/>
            <w:vAlign w:val="center"/>
          </w:tcPr>
          <w:p w:rsidR="007C6FB2" w:rsidRDefault="007C6FB2" w:rsidP="00934D66">
            <w:pPr>
              <w:ind w:firstLineChars="50" w:firstLine="105"/>
              <w:rPr>
                <w:b/>
                <w:szCs w:val="21"/>
              </w:rPr>
            </w:pPr>
            <w:r>
              <w:rPr>
                <w:rFonts w:hint="eastAsia"/>
                <w:b/>
                <w:szCs w:val="21"/>
              </w:rPr>
              <w:t>左</w:t>
            </w:r>
          </w:p>
        </w:tc>
        <w:tc>
          <w:tcPr>
            <w:tcW w:w="900" w:type="dxa"/>
            <w:gridSpan w:val="2"/>
            <w:vMerge/>
          </w:tcPr>
          <w:p w:rsidR="007C6FB2" w:rsidRDefault="007C6FB2" w:rsidP="00934D66">
            <w:pPr>
              <w:rPr>
                <w:sz w:val="24"/>
              </w:rPr>
            </w:pPr>
          </w:p>
        </w:tc>
        <w:tc>
          <w:tcPr>
            <w:tcW w:w="2700" w:type="dxa"/>
            <w:gridSpan w:val="5"/>
            <w:vAlign w:val="center"/>
          </w:tcPr>
          <w:p w:rsidR="007C6FB2" w:rsidRDefault="007C6FB2" w:rsidP="00934D66">
            <w:pPr>
              <w:rPr>
                <w:b/>
                <w:szCs w:val="21"/>
              </w:rPr>
            </w:pPr>
            <w:r>
              <w:rPr>
                <w:rFonts w:hint="eastAsia"/>
                <w:b/>
                <w:szCs w:val="21"/>
              </w:rPr>
              <w:t>左</w:t>
            </w:r>
            <w:r>
              <w:rPr>
                <w:rFonts w:hint="eastAsia"/>
                <w:b/>
                <w:szCs w:val="21"/>
              </w:rPr>
              <w:t xml:space="preserve">     </w:t>
            </w:r>
            <w:r>
              <w:rPr>
                <w:rFonts w:hint="eastAsia"/>
                <w:b/>
                <w:szCs w:val="21"/>
              </w:rPr>
              <w:t>矫正度数</w:t>
            </w:r>
          </w:p>
        </w:tc>
        <w:tc>
          <w:tcPr>
            <w:tcW w:w="1074" w:type="dxa"/>
            <w:vMerge/>
          </w:tcPr>
          <w:p w:rsidR="007C6FB2" w:rsidRDefault="007C6FB2" w:rsidP="00934D66">
            <w:pPr>
              <w:rPr>
                <w:sz w:val="24"/>
              </w:rPr>
            </w:pPr>
          </w:p>
        </w:tc>
        <w:tc>
          <w:tcPr>
            <w:tcW w:w="1626" w:type="dxa"/>
            <w:vMerge/>
          </w:tcPr>
          <w:p w:rsidR="007C6FB2" w:rsidRDefault="007C6FB2" w:rsidP="00934D66">
            <w:pPr>
              <w:rPr>
                <w:sz w:val="24"/>
              </w:rPr>
            </w:pPr>
          </w:p>
        </w:tc>
      </w:tr>
      <w:tr w:rsidR="007C6FB2" w:rsidTr="00934D66">
        <w:trPr>
          <w:cantSplit/>
          <w:trHeight w:val="1534"/>
        </w:trPr>
        <w:tc>
          <w:tcPr>
            <w:tcW w:w="828" w:type="dxa"/>
            <w:vMerge/>
          </w:tcPr>
          <w:p w:rsidR="007C6FB2" w:rsidRDefault="007C6FB2" w:rsidP="00934D66">
            <w:pPr>
              <w:rPr>
                <w:b/>
                <w:sz w:val="24"/>
              </w:rPr>
            </w:pPr>
          </w:p>
        </w:tc>
        <w:tc>
          <w:tcPr>
            <w:tcW w:w="981" w:type="dxa"/>
            <w:vAlign w:val="center"/>
          </w:tcPr>
          <w:p w:rsidR="007C6FB2" w:rsidRDefault="007C6FB2" w:rsidP="00934D66">
            <w:pPr>
              <w:jc w:val="center"/>
              <w:rPr>
                <w:b/>
                <w:szCs w:val="21"/>
              </w:rPr>
            </w:pPr>
            <w:r>
              <w:rPr>
                <w:rFonts w:hint="eastAsia"/>
                <w:b/>
                <w:szCs w:val="21"/>
              </w:rPr>
              <w:t>色</w:t>
            </w:r>
            <w:r>
              <w:rPr>
                <w:rFonts w:hint="eastAsia"/>
                <w:b/>
                <w:szCs w:val="21"/>
              </w:rPr>
              <w:t xml:space="preserve"> </w:t>
            </w:r>
            <w:r>
              <w:rPr>
                <w:rFonts w:hint="eastAsia"/>
                <w:b/>
                <w:szCs w:val="21"/>
              </w:rPr>
              <w:t>觉</w:t>
            </w:r>
          </w:p>
          <w:p w:rsidR="007C6FB2" w:rsidRDefault="007C6FB2" w:rsidP="00934D66">
            <w:pPr>
              <w:jc w:val="center"/>
              <w:rPr>
                <w:b/>
                <w:szCs w:val="21"/>
              </w:rPr>
            </w:pPr>
            <w:r>
              <w:rPr>
                <w:rFonts w:hint="eastAsia"/>
                <w:b/>
                <w:szCs w:val="21"/>
              </w:rPr>
              <w:t>检</w:t>
            </w:r>
            <w:r>
              <w:rPr>
                <w:rFonts w:hint="eastAsia"/>
                <w:b/>
                <w:szCs w:val="21"/>
              </w:rPr>
              <w:t xml:space="preserve"> </w:t>
            </w:r>
            <w:r>
              <w:rPr>
                <w:rFonts w:hint="eastAsia"/>
                <w:b/>
                <w:szCs w:val="21"/>
              </w:rPr>
              <w:t>查</w:t>
            </w:r>
          </w:p>
        </w:tc>
        <w:tc>
          <w:tcPr>
            <w:tcW w:w="4779" w:type="dxa"/>
            <w:gridSpan w:val="8"/>
            <w:vAlign w:val="center"/>
          </w:tcPr>
          <w:p w:rsidR="007C6FB2" w:rsidRDefault="007C6FB2" w:rsidP="00934D66">
            <w:pPr>
              <w:spacing w:line="360" w:lineRule="auto"/>
              <w:rPr>
                <w:b/>
                <w:szCs w:val="21"/>
              </w:rPr>
            </w:pPr>
            <w:r>
              <w:rPr>
                <w:rFonts w:hint="eastAsia"/>
                <w:b/>
                <w:szCs w:val="21"/>
              </w:rPr>
              <w:t>彩色图案及彩色数码检查：</w:t>
            </w:r>
          </w:p>
          <w:p w:rsidR="007C6FB2" w:rsidRDefault="007C6FB2" w:rsidP="00934D66">
            <w:pPr>
              <w:spacing w:line="360" w:lineRule="auto"/>
              <w:rPr>
                <w:szCs w:val="21"/>
              </w:rPr>
            </w:pPr>
            <w:r>
              <w:rPr>
                <w:rFonts w:hint="eastAsia"/>
                <w:szCs w:val="21"/>
              </w:rPr>
              <w:t>空后色觉检查图（</w:t>
            </w:r>
            <w:r>
              <w:rPr>
                <w:rFonts w:hint="eastAsia"/>
                <w:szCs w:val="21"/>
              </w:rPr>
              <w:t xml:space="preserve">  </w:t>
            </w:r>
            <w:r>
              <w:rPr>
                <w:rFonts w:hint="eastAsia"/>
                <w:szCs w:val="21"/>
              </w:rPr>
              <w:t>）俞自萍色盲检查图（</w:t>
            </w:r>
            <w:r>
              <w:rPr>
                <w:rFonts w:hint="eastAsia"/>
                <w:szCs w:val="21"/>
              </w:rPr>
              <w:t xml:space="preserve">  </w:t>
            </w:r>
            <w:r>
              <w:rPr>
                <w:rFonts w:hint="eastAsia"/>
                <w:szCs w:val="21"/>
              </w:rPr>
              <w:t>）</w:t>
            </w:r>
          </w:p>
          <w:p w:rsidR="007C6FB2" w:rsidRDefault="007C6FB2" w:rsidP="00934D66">
            <w:pPr>
              <w:spacing w:line="360" w:lineRule="auto"/>
              <w:rPr>
                <w:b/>
                <w:szCs w:val="21"/>
              </w:rPr>
            </w:pPr>
            <w:r>
              <w:rPr>
                <w:rFonts w:hint="eastAsia"/>
                <w:b/>
                <w:szCs w:val="21"/>
              </w:rPr>
              <w:t>单色识别能力检查：</w:t>
            </w:r>
          </w:p>
          <w:p w:rsidR="007C6FB2" w:rsidRDefault="007C6FB2" w:rsidP="00934D66">
            <w:pPr>
              <w:spacing w:line="360" w:lineRule="auto"/>
              <w:rPr>
                <w:sz w:val="24"/>
              </w:rPr>
            </w:pPr>
            <w:r>
              <w:rPr>
                <w:rFonts w:hint="eastAsia"/>
                <w:szCs w:val="21"/>
              </w:rPr>
              <w:t>红（</w:t>
            </w:r>
            <w:r>
              <w:rPr>
                <w:rFonts w:hint="eastAsia"/>
                <w:szCs w:val="21"/>
              </w:rPr>
              <w:t xml:space="preserve">  </w:t>
            </w:r>
            <w:r>
              <w:rPr>
                <w:rFonts w:hint="eastAsia"/>
                <w:szCs w:val="21"/>
              </w:rPr>
              <w:t>）黄（</w:t>
            </w:r>
            <w:r>
              <w:rPr>
                <w:rFonts w:hint="eastAsia"/>
                <w:szCs w:val="21"/>
              </w:rPr>
              <w:t xml:space="preserve">  </w:t>
            </w:r>
            <w:r>
              <w:rPr>
                <w:rFonts w:hint="eastAsia"/>
                <w:szCs w:val="21"/>
              </w:rPr>
              <w:t>）绿（</w:t>
            </w:r>
            <w:r>
              <w:rPr>
                <w:rFonts w:hint="eastAsia"/>
                <w:szCs w:val="21"/>
              </w:rPr>
              <w:t xml:space="preserve">  </w:t>
            </w:r>
            <w:r>
              <w:rPr>
                <w:rFonts w:hint="eastAsia"/>
                <w:szCs w:val="21"/>
              </w:rPr>
              <w:t>）蓝（</w:t>
            </w:r>
            <w:r>
              <w:rPr>
                <w:rFonts w:hint="eastAsia"/>
                <w:szCs w:val="21"/>
              </w:rPr>
              <w:t xml:space="preserve">  </w:t>
            </w:r>
            <w:r>
              <w:rPr>
                <w:rFonts w:hint="eastAsia"/>
                <w:szCs w:val="21"/>
              </w:rPr>
              <w:t>）紫（</w:t>
            </w:r>
            <w:r>
              <w:rPr>
                <w:rFonts w:hint="eastAsia"/>
                <w:szCs w:val="21"/>
              </w:rPr>
              <w:t xml:space="preserve">  </w:t>
            </w:r>
            <w:r>
              <w:rPr>
                <w:rFonts w:hint="eastAsia"/>
                <w:szCs w:val="21"/>
              </w:rPr>
              <w:t>）</w:t>
            </w:r>
          </w:p>
        </w:tc>
        <w:tc>
          <w:tcPr>
            <w:tcW w:w="1074" w:type="dxa"/>
          </w:tcPr>
          <w:p w:rsidR="007C6FB2" w:rsidRDefault="007C6FB2" w:rsidP="00934D66">
            <w:pPr>
              <w:jc w:val="center"/>
              <w:rPr>
                <w:szCs w:val="21"/>
              </w:rPr>
            </w:pPr>
          </w:p>
          <w:p w:rsidR="007C6FB2" w:rsidRDefault="007C6FB2" w:rsidP="00934D66">
            <w:pPr>
              <w:jc w:val="center"/>
              <w:rPr>
                <w:szCs w:val="21"/>
              </w:rPr>
            </w:pPr>
            <w:r>
              <w:rPr>
                <w:rFonts w:hint="eastAsia"/>
                <w:szCs w:val="21"/>
              </w:rPr>
              <w:t>检查者</w:t>
            </w:r>
          </w:p>
          <w:p w:rsidR="007C6FB2" w:rsidRDefault="007C6FB2" w:rsidP="00934D66">
            <w:pPr>
              <w:jc w:val="center"/>
              <w:rPr>
                <w:szCs w:val="21"/>
              </w:rPr>
            </w:pPr>
          </w:p>
        </w:tc>
        <w:tc>
          <w:tcPr>
            <w:tcW w:w="1626" w:type="dxa"/>
            <w:vMerge/>
          </w:tcPr>
          <w:p w:rsidR="007C6FB2" w:rsidRDefault="007C6FB2" w:rsidP="00934D66">
            <w:pPr>
              <w:rPr>
                <w:sz w:val="24"/>
              </w:rPr>
            </w:pPr>
          </w:p>
        </w:tc>
      </w:tr>
      <w:tr w:rsidR="007C6FB2" w:rsidTr="00934D66">
        <w:trPr>
          <w:cantSplit/>
          <w:trHeight w:val="775"/>
        </w:trPr>
        <w:tc>
          <w:tcPr>
            <w:tcW w:w="828" w:type="dxa"/>
            <w:vMerge/>
          </w:tcPr>
          <w:p w:rsidR="007C6FB2" w:rsidRDefault="007C6FB2" w:rsidP="00934D66">
            <w:pPr>
              <w:rPr>
                <w:b/>
                <w:sz w:val="24"/>
              </w:rPr>
            </w:pPr>
          </w:p>
        </w:tc>
        <w:tc>
          <w:tcPr>
            <w:tcW w:w="981" w:type="dxa"/>
            <w:vAlign w:val="center"/>
          </w:tcPr>
          <w:p w:rsidR="007C6FB2" w:rsidRDefault="007C6FB2" w:rsidP="00934D66">
            <w:pPr>
              <w:jc w:val="center"/>
              <w:rPr>
                <w:b/>
                <w:szCs w:val="21"/>
              </w:rPr>
            </w:pPr>
            <w:r>
              <w:rPr>
                <w:rFonts w:hint="eastAsia"/>
                <w:b/>
                <w:szCs w:val="21"/>
              </w:rPr>
              <w:t>眼</w:t>
            </w:r>
            <w:r>
              <w:rPr>
                <w:rFonts w:hint="eastAsia"/>
                <w:b/>
                <w:szCs w:val="21"/>
              </w:rPr>
              <w:t xml:space="preserve"> </w:t>
            </w:r>
            <w:r>
              <w:rPr>
                <w:rFonts w:hint="eastAsia"/>
                <w:b/>
                <w:szCs w:val="21"/>
              </w:rPr>
              <w:t>病</w:t>
            </w:r>
          </w:p>
        </w:tc>
        <w:tc>
          <w:tcPr>
            <w:tcW w:w="5853" w:type="dxa"/>
            <w:gridSpan w:val="9"/>
          </w:tcPr>
          <w:p w:rsidR="007C6FB2" w:rsidRDefault="007C6FB2" w:rsidP="00934D66">
            <w:pPr>
              <w:rPr>
                <w:sz w:val="24"/>
              </w:rPr>
            </w:pPr>
          </w:p>
        </w:tc>
        <w:tc>
          <w:tcPr>
            <w:tcW w:w="1626" w:type="dxa"/>
            <w:vMerge/>
          </w:tcPr>
          <w:p w:rsidR="007C6FB2" w:rsidRDefault="007C6FB2" w:rsidP="00934D66">
            <w:pPr>
              <w:rPr>
                <w:sz w:val="24"/>
              </w:rPr>
            </w:pPr>
          </w:p>
        </w:tc>
      </w:tr>
      <w:tr w:rsidR="007C6FB2" w:rsidTr="00934D66">
        <w:trPr>
          <w:cantSplit/>
          <w:trHeight w:val="803"/>
        </w:trPr>
        <w:tc>
          <w:tcPr>
            <w:tcW w:w="828" w:type="dxa"/>
            <w:vMerge w:val="restart"/>
            <w:vAlign w:val="center"/>
          </w:tcPr>
          <w:p w:rsidR="007C6FB2" w:rsidRDefault="007C6FB2" w:rsidP="00934D66">
            <w:pPr>
              <w:jc w:val="center"/>
              <w:rPr>
                <w:b/>
                <w:szCs w:val="21"/>
              </w:rPr>
            </w:pPr>
            <w:r>
              <w:rPr>
                <w:rFonts w:hint="eastAsia"/>
                <w:b/>
                <w:szCs w:val="21"/>
              </w:rPr>
              <w:t>内</w:t>
            </w:r>
          </w:p>
          <w:p w:rsidR="007C6FB2" w:rsidRDefault="007C6FB2" w:rsidP="00934D66">
            <w:pPr>
              <w:rPr>
                <w:b/>
                <w:szCs w:val="21"/>
              </w:rPr>
            </w:pPr>
          </w:p>
          <w:p w:rsidR="007C6FB2" w:rsidRDefault="007C6FB2" w:rsidP="00934D66">
            <w:pPr>
              <w:rPr>
                <w:b/>
                <w:szCs w:val="21"/>
              </w:rPr>
            </w:pPr>
          </w:p>
          <w:p w:rsidR="007C6FB2" w:rsidRDefault="007C6FB2" w:rsidP="00934D66">
            <w:pPr>
              <w:rPr>
                <w:b/>
                <w:szCs w:val="21"/>
              </w:rPr>
            </w:pPr>
          </w:p>
          <w:p w:rsidR="007C6FB2" w:rsidRDefault="007C6FB2" w:rsidP="00934D66">
            <w:pPr>
              <w:rPr>
                <w:b/>
                <w:szCs w:val="21"/>
              </w:rPr>
            </w:pPr>
          </w:p>
          <w:p w:rsidR="007C6FB2" w:rsidRDefault="007C6FB2" w:rsidP="00934D66">
            <w:pPr>
              <w:jc w:val="center"/>
              <w:rPr>
                <w:sz w:val="24"/>
              </w:rPr>
            </w:pPr>
            <w:r>
              <w:rPr>
                <w:rFonts w:hint="eastAsia"/>
                <w:b/>
                <w:szCs w:val="21"/>
              </w:rPr>
              <w:t>科</w:t>
            </w:r>
          </w:p>
        </w:tc>
        <w:tc>
          <w:tcPr>
            <w:tcW w:w="5040" w:type="dxa"/>
            <w:gridSpan w:val="8"/>
            <w:vAlign w:val="center"/>
          </w:tcPr>
          <w:p w:rsidR="007C6FB2" w:rsidRDefault="007C6FB2" w:rsidP="00934D66">
            <w:pPr>
              <w:jc w:val="center"/>
              <w:rPr>
                <w:szCs w:val="21"/>
              </w:rPr>
            </w:pPr>
            <w:r>
              <w:rPr>
                <w:rFonts w:hint="eastAsia"/>
                <w:b/>
                <w:szCs w:val="21"/>
              </w:rPr>
              <w:t>血压</w:t>
            </w:r>
            <w:r>
              <w:rPr>
                <w:rFonts w:hint="eastAsia"/>
                <w:szCs w:val="21"/>
              </w:rPr>
              <w:t xml:space="preserve">        </w:t>
            </w:r>
            <w:r>
              <w:rPr>
                <w:rFonts w:hint="eastAsia"/>
                <w:b/>
                <w:szCs w:val="21"/>
              </w:rPr>
              <w:t>／</w:t>
            </w:r>
            <w:r>
              <w:rPr>
                <w:rFonts w:hint="eastAsia"/>
                <w:szCs w:val="21"/>
              </w:rPr>
              <w:t xml:space="preserve">      mmHg</w:t>
            </w:r>
          </w:p>
        </w:tc>
        <w:tc>
          <w:tcPr>
            <w:tcW w:w="1794" w:type="dxa"/>
            <w:gridSpan w:val="2"/>
            <w:vAlign w:val="center"/>
          </w:tcPr>
          <w:p w:rsidR="007C6FB2" w:rsidRDefault="007C6FB2" w:rsidP="00934D66">
            <w:pPr>
              <w:rPr>
                <w:szCs w:val="21"/>
              </w:rPr>
            </w:pPr>
            <w:r>
              <w:rPr>
                <w:rFonts w:hint="eastAsia"/>
                <w:szCs w:val="21"/>
              </w:rPr>
              <w:t>检查者</w:t>
            </w:r>
          </w:p>
          <w:p w:rsidR="007C6FB2" w:rsidRDefault="007C6FB2" w:rsidP="00934D66">
            <w:pPr>
              <w:rPr>
                <w:szCs w:val="21"/>
              </w:rPr>
            </w:pPr>
          </w:p>
        </w:tc>
        <w:tc>
          <w:tcPr>
            <w:tcW w:w="1626" w:type="dxa"/>
            <w:vMerge w:val="restart"/>
          </w:tcPr>
          <w:p w:rsidR="007C6FB2" w:rsidRDefault="007C6FB2" w:rsidP="00934D66">
            <w:pPr>
              <w:rPr>
                <w:szCs w:val="21"/>
              </w:rPr>
            </w:pPr>
          </w:p>
          <w:p w:rsidR="007C6FB2" w:rsidRDefault="007C6FB2" w:rsidP="00934D66">
            <w:pPr>
              <w:rPr>
                <w:szCs w:val="21"/>
              </w:rPr>
            </w:pPr>
            <w:r>
              <w:rPr>
                <w:rFonts w:hint="eastAsia"/>
                <w:szCs w:val="21"/>
              </w:rPr>
              <w:t>医师签名</w:t>
            </w:r>
          </w:p>
          <w:p w:rsidR="007C6FB2" w:rsidRDefault="007C6FB2" w:rsidP="00934D66">
            <w:pPr>
              <w:rPr>
                <w:szCs w:val="21"/>
              </w:rPr>
            </w:pPr>
          </w:p>
          <w:p w:rsidR="007C6FB2" w:rsidRDefault="007C6FB2" w:rsidP="00934D66">
            <w:pPr>
              <w:rPr>
                <w:szCs w:val="21"/>
              </w:rPr>
            </w:pPr>
          </w:p>
          <w:p w:rsidR="007C6FB2" w:rsidRDefault="007C6FB2" w:rsidP="00934D66">
            <w:pPr>
              <w:rPr>
                <w:szCs w:val="21"/>
              </w:rPr>
            </w:pPr>
          </w:p>
          <w:p w:rsidR="007C6FB2" w:rsidRDefault="007C6FB2" w:rsidP="00934D66">
            <w:pPr>
              <w:rPr>
                <w:szCs w:val="21"/>
              </w:rPr>
            </w:pPr>
          </w:p>
          <w:p w:rsidR="007C6FB2" w:rsidRDefault="007C6FB2" w:rsidP="00934D66">
            <w:pPr>
              <w:rPr>
                <w:szCs w:val="21"/>
              </w:rPr>
            </w:pPr>
          </w:p>
          <w:p w:rsidR="007C6FB2" w:rsidRDefault="007C6FB2" w:rsidP="00934D66">
            <w:pPr>
              <w:rPr>
                <w:szCs w:val="21"/>
              </w:rPr>
            </w:pPr>
          </w:p>
          <w:p w:rsidR="007C6FB2" w:rsidRDefault="007C6FB2" w:rsidP="00934D66">
            <w:pPr>
              <w:rPr>
                <w:szCs w:val="21"/>
              </w:rPr>
            </w:pPr>
          </w:p>
          <w:p w:rsidR="007C6FB2" w:rsidRDefault="007C6FB2" w:rsidP="00934D66">
            <w:pPr>
              <w:rPr>
                <w:szCs w:val="21"/>
              </w:rPr>
            </w:pPr>
          </w:p>
          <w:p w:rsidR="007C6FB2" w:rsidRDefault="007C6FB2" w:rsidP="00934D66">
            <w:pPr>
              <w:rPr>
                <w:szCs w:val="21"/>
              </w:rPr>
            </w:pPr>
          </w:p>
        </w:tc>
      </w:tr>
      <w:tr w:rsidR="007C6FB2" w:rsidTr="00934D66">
        <w:trPr>
          <w:cantSplit/>
          <w:trHeight w:val="803"/>
        </w:trPr>
        <w:tc>
          <w:tcPr>
            <w:tcW w:w="828" w:type="dxa"/>
            <w:vMerge/>
          </w:tcPr>
          <w:p w:rsidR="007C6FB2" w:rsidRDefault="007C6FB2" w:rsidP="00934D66">
            <w:pPr>
              <w:rPr>
                <w:sz w:val="24"/>
              </w:rPr>
            </w:pPr>
          </w:p>
        </w:tc>
        <w:tc>
          <w:tcPr>
            <w:tcW w:w="981" w:type="dxa"/>
            <w:vAlign w:val="center"/>
          </w:tcPr>
          <w:p w:rsidR="007C6FB2" w:rsidRDefault="007C6FB2" w:rsidP="00934D66">
            <w:pPr>
              <w:jc w:val="center"/>
              <w:rPr>
                <w:b/>
                <w:szCs w:val="21"/>
              </w:rPr>
            </w:pPr>
            <w:r>
              <w:rPr>
                <w:rFonts w:hint="eastAsia"/>
                <w:b/>
                <w:szCs w:val="21"/>
              </w:rPr>
              <w:t>发</w:t>
            </w:r>
            <w:r>
              <w:rPr>
                <w:rFonts w:hint="eastAsia"/>
                <w:b/>
                <w:szCs w:val="21"/>
              </w:rPr>
              <w:t xml:space="preserve"> </w:t>
            </w:r>
            <w:r>
              <w:rPr>
                <w:rFonts w:hint="eastAsia"/>
                <w:b/>
                <w:szCs w:val="21"/>
              </w:rPr>
              <w:t>育</w:t>
            </w:r>
          </w:p>
          <w:p w:rsidR="007C6FB2" w:rsidRDefault="007C6FB2" w:rsidP="00934D66">
            <w:pPr>
              <w:jc w:val="center"/>
              <w:rPr>
                <w:b/>
                <w:szCs w:val="21"/>
              </w:rPr>
            </w:pPr>
            <w:r>
              <w:rPr>
                <w:rFonts w:hint="eastAsia"/>
                <w:b/>
                <w:szCs w:val="21"/>
              </w:rPr>
              <w:t>情</w:t>
            </w:r>
            <w:r>
              <w:rPr>
                <w:rFonts w:hint="eastAsia"/>
                <w:b/>
                <w:szCs w:val="21"/>
              </w:rPr>
              <w:t xml:space="preserve"> </w:t>
            </w:r>
            <w:proofErr w:type="gramStart"/>
            <w:r>
              <w:rPr>
                <w:rFonts w:hint="eastAsia"/>
                <w:b/>
                <w:szCs w:val="21"/>
              </w:rPr>
              <w:t>况</w:t>
            </w:r>
            <w:proofErr w:type="gramEnd"/>
          </w:p>
        </w:tc>
        <w:tc>
          <w:tcPr>
            <w:tcW w:w="5853" w:type="dxa"/>
            <w:gridSpan w:val="9"/>
            <w:vAlign w:val="center"/>
          </w:tcPr>
          <w:p w:rsidR="007C6FB2" w:rsidRDefault="007C6FB2" w:rsidP="00934D66">
            <w:pPr>
              <w:jc w:val="center"/>
              <w:rPr>
                <w:szCs w:val="21"/>
              </w:rPr>
            </w:pPr>
          </w:p>
        </w:tc>
        <w:tc>
          <w:tcPr>
            <w:tcW w:w="1626" w:type="dxa"/>
            <w:vMerge/>
          </w:tcPr>
          <w:p w:rsidR="007C6FB2" w:rsidRDefault="007C6FB2" w:rsidP="00934D66">
            <w:pPr>
              <w:rPr>
                <w:szCs w:val="21"/>
              </w:rPr>
            </w:pPr>
          </w:p>
        </w:tc>
      </w:tr>
      <w:tr w:rsidR="007C6FB2" w:rsidTr="00934D66">
        <w:trPr>
          <w:cantSplit/>
          <w:trHeight w:val="803"/>
        </w:trPr>
        <w:tc>
          <w:tcPr>
            <w:tcW w:w="828" w:type="dxa"/>
            <w:vMerge/>
          </w:tcPr>
          <w:p w:rsidR="007C6FB2" w:rsidRDefault="007C6FB2" w:rsidP="00934D66">
            <w:pPr>
              <w:rPr>
                <w:sz w:val="24"/>
              </w:rPr>
            </w:pPr>
          </w:p>
        </w:tc>
        <w:tc>
          <w:tcPr>
            <w:tcW w:w="981" w:type="dxa"/>
            <w:vAlign w:val="center"/>
          </w:tcPr>
          <w:p w:rsidR="007C6FB2" w:rsidRDefault="007C6FB2" w:rsidP="00934D66">
            <w:pPr>
              <w:jc w:val="center"/>
              <w:rPr>
                <w:b/>
                <w:szCs w:val="21"/>
              </w:rPr>
            </w:pPr>
            <w:r>
              <w:rPr>
                <w:rFonts w:hint="eastAsia"/>
                <w:b/>
                <w:szCs w:val="21"/>
              </w:rPr>
              <w:t>心</w:t>
            </w:r>
            <w:r>
              <w:rPr>
                <w:rFonts w:hint="eastAsia"/>
                <w:b/>
                <w:szCs w:val="21"/>
              </w:rPr>
              <w:t xml:space="preserve"> </w:t>
            </w:r>
            <w:r>
              <w:rPr>
                <w:rFonts w:hint="eastAsia"/>
                <w:b/>
                <w:szCs w:val="21"/>
              </w:rPr>
              <w:t>脏</w:t>
            </w:r>
          </w:p>
          <w:p w:rsidR="007C6FB2" w:rsidRDefault="007C6FB2" w:rsidP="00934D66">
            <w:pPr>
              <w:jc w:val="center"/>
              <w:rPr>
                <w:b/>
                <w:szCs w:val="21"/>
              </w:rPr>
            </w:pPr>
            <w:r>
              <w:rPr>
                <w:rFonts w:hint="eastAsia"/>
                <w:b/>
                <w:szCs w:val="21"/>
              </w:rPr>
              <w:t>及血管</w:t>
            </w:r>
          </w:p>
        </w:tc>
        <w:tc>
          <w:tcPr>
            <w:tcW w:w="5853" w:type="dxa"/>
            <w:gridSpan w:val="9"/>
            <w:vAlign w:val="center"/>
          </w:tcPr>
          <w:p w:rsidR="007C6FB2" w:rsidRDefault="007C6FB2" w:rsidP="00934D66">
            <w:pPr>
              <w:jc w:val="center"/>
              <w:rPr>
                <w:szCs w:val="21"/>
              </w:rPr>
            </w:pPr>
          </w:p>
        </w:tc>
        <w:tc>
          <w:tcPr>
            <w:tcW w:w="1626" w:type="dxa"/>
            <w:vMerge/>
          </w:tcPr>
          <w:p w:rsidR="007C6FB2" w:rsidRDefault="007C6FB2" w:rsidP="00934D66">
            <w:pPr>
              <w:rPr>
                <w:szCs w:val="21"/>
              </w:rPr>
            </w:pPr>
          </w:p>
        </w:tc>
      </w:tr>
      <w:tr w:rsidR="007C6FB2" w:rsidTr="00934D66">
        <w:trPr>
          <w:cantSplit/>
          <w:trHeight w:val="803"/>
        </w:trPr>
        <w:tc>
          <w:tcPr>
            <w:tcW w:w="828" w:type="dxa"/>
            <w:vMerge/>
          </w:tcPr>
          <w:p w:rsidR="007C6FB2" w:rsidRDefault="007C6FB2" w:rsidP="00934D66">
            <w:pPr>
              <w:rPr>
                <w:sz w:val="24"/>
              </w:rPr>
            </w:pPr>
          </w:p>
        </w:tc>
        <w:tc>
          <w:tcPr>
            <w:tcW w:w="981" w:type="dxa"/>
            <w:vAlign w:val="center"/>
          </w:tcPr>
          <w:p w:rsidR="007C6FB2" w:rsidRDefault="007C6FB2" w:rsidP="00934D66">
            <w:pPr>
              <w:jc w:val="center"/>
              <w:rPr>
                <w:b/>
                <w:szCs w:val="21"/>
              </w:rPr>
            </w:pPr>
            <w:r>
              <w:rPr>
                <w:rFonts w:hint="eastAsia"/>
                <w:b/>
                <w:szCs w:val="21"/>
              </w:rPr>
              <w:t>呼</w:t>
            </w:r>
            <w:r>
              <w:rPr>
                <w:rFonts w:hint="eastAsia"/>
                <w:b/>
                <w:szCs w:val="21"/>
              </w:rPr>
              <w:t xml:space="preserve"> </w:t>
            </w:r>
            <w:r>
              <w:rPr>
                <w:rFonts w:hint="eastAsia"/>
                <w:b/>
                <w:szCs w:val="21"/>
              </w:rPr>
              <w:t>吸</w:t>
            </w:r>
          </w:p>
          <w:p w:rsidR="007C6FB2" w:rsidRDefault="007C6FB2" w:rsidP="00934D66">
            <w:pPr>
              <w:jc w:val="center"/>
              <w:rPr>
                <w:b/>
                <w:szCs w:val="21"/>
              </w:rPr>
            </w:pPr>
            <w:r>
              <w:rPr>
                <w:rFonts w:hint="eastAsia"/>
                <w:b/>
                <w:szCs w:val="21"/>
              </w:rPr>
              <w:t>系</w:t>
            </w:r>
            <w:r>
              <w:rPr>
                <w:rFonts w:hint="eastAsia"/>
                <w:b/>
                <w:szCs w:val="21"/>
              </w:rPr>
              <w:t xml:space="preserve"> </w:t>
            </w:r>
            <w:r>
              <w:rPr>
                <w:rFonts w:hint="eastAsia"/>
                <w:b/>
                <w:szCs w:val="21"/>
              </w:rPr>
              <w:t>统</w:t>
            </w:r>
          </w:p>
        </w:tc>
        <w:tc>
          <w:tcPr>
            <w:tcW w:w="5853" w:type="dxa"/>
            <w:gridSpan w:val="9"/>
            <w:vAlign w:val="center"/>
          </w:tcPr>
          <w:p w:rsidR="007C6FB2" w:rsidRDefault="007C6FB2" w:rsidP="00934D66">
            <w:pPr>
              <w:jc w:val="center"/>
              <w:rPr>
                <w:szCs w:val="21"/>
              </w:rPr>
            </w:pPr>
          </w:p>
        </w:tc>
        <w:tc>
          <w:tcPr>
            <w:tcW w:w="1626" w:type="dxa"/>
            <w:vMerge/>
          </w:tcPr>
          <w:p w:rsidR="007C6FB2" w:rsidRDefault="007C6FB2" w:rsidP="00934D66">
            <w:pPr>
              <w:rPr>
                <w:szCs w:val="21"/>
              </w:rPr>
            </w:pPr>
          </w:p>
        </w:tc>
      </w:tr>
      <w:tr w:rsidR="007C6FB2" w:rsidTr="00934D66">
        <w:trPr>
          <w:cantSplit/>
          <w:trHeight w:val="803"/>
        </w:trPr>
        <w:tc>
          <w:tcPr>
            <w:tcW w:w="828" w:type="dxa"/>
            <w:vMerge/>
          </w:tcPr>
          <w:p w:rsidR="007C6FB2" w:rsidRDefault="007C6FB2" w:rsidP="00934D66">
            <w:pPr>
              <w:rPr>
                <w:sz w:val="24"/>
              </w:rPr>
            </w:pPr>
          </w:p>
        </w:tc>
        <w:tc>
          <w:tcPr>
            <w:tcW w:w="981" w:type="dxa"/>
            <w:vAlign w:val="center"/>
          </w:tcPr>
          <w:p w:rsidR="007C6FB2" w:rsidRDefault="007C6FB2" w:rsidP="00934D66">
            <w:pPr>
              <w:jc w:val="center"/>
              <w:rPr>
                <w:b/>
                <w:szCs w:val="21"/>
              </w:rPr>
            </w:pPr>
            <w:r>
              <w:rPr>
                <w:rFonts w:hint="eastAsia"/>
                <w:b/>
                <w:szCs w:val="21"/>
              </w:rPr>
              <w:t>神</w:t>
            </w:r>
            <w:r>
              <w:rPr>
                <w:rFonts w:hint="eastAsia"/>
                <w:b/>
                <w:szCs w:val="21"/>
              </w:rPr>
              <w:t xml:space="preserve"> </w:t>
            </w:r>
            <w:r>
              <w:rPr>
                <w:rFonts w:hint="eastAsia"/>
                <w:b/>
                <w:szCs w:val="21"/>
              </w:rPr>
              <w:t>经</w:t>
            </w:r>
          </w:p>
          <w:p w:rsidR="007C6FB2" w:rsidRDefault="007C6FB2" w:rsidP="00934D66">
            <w:pPr>
              <w:jc w:val="center"/>
              <w:rPr>
                <w:b/>
                <w:szCs w:val="21"/>
              </w:rPr>
            </w:pPr>
            <w:r>
              <w:rPr>
                <w:rFonts w:hint="eastAsia"/>
                <w:b/>
                <w:szCs w:val="21"/>
              </w:rPr>
              <w:t>系</w:t>
            </w:r>
            <w:r>
              <w:rPr>
                <w:rFonts w:hint="eastAsia"/>
                <w:b/>
                <w:szCs w:val="21"/>
              </w:rPr>
              <w:t xml:space="preserve"> </w:t>
            </w:r>
            <w:r>
              <w:rPr>
                <w:rFonts w:hint="eastAsia"/>
                <w:b/>
                <w:szCs w:val="21"/>
              </w:rPr>
              <w:t>统</w:t>
            </w:r>
          </w:p>
        </w:tc>
        <w:tc>
          <w:tcPr>
            <w:tcW w:w="2977" w:type="dxa"/>
            <w:gridSpan w:val="5"/>
            <w:vAlign w:val="center"/>
          </w:tcPr>
          <w:p w:rsidR="007C6FB2" w:rsidRDefault="007C6FB2" w:rsidP="00934D66">
            <w:pPr>
              <w:jc w:val="center"/>
              <w:rPr>
                <w:szCs w:val="21"/>
              </w:rPr>
            </w:pPr>
          </w:p>
        </w:tc>
        <w:tc>
          <w:tcPr>
            <w:tcW w:w="1082" w:type="dxa"/>
            <w:gridSpan w:val="2"/>
            <w:vAlign w:val="center"/>
          </w:tcPr>
          <w:p w:rsidR="007C6FB2" w:rsidRDefault="007C6FB2" w:rsidP="00934D66">
            <w:pPr>
              <w:jc w:val="center"/>
              <w:rPr>
                <w:b/>
                <w:szCs w:val="21"/>
              </w:rPr>
            </w:pPr>
            <w:r>
              <w:rPr>
                <w:rFonts w:hint="eastAsia"/>
                <w:b/>
                <w:szCs w:val="21"/>
              </w:rPr>
              <w:t>口</w:t>
            </w:r>
            <w:r>
              <w:rPr>
                <w:rFonts w:hint="eastAsia"/>
                <w:b/>
                <w:szCs w:val="21"/>
              </w:rPr>
              <w:t xml:space="preserve">  </w:t>
            </w:r>
            <w:r>
              <w:rPr>
                <w:rFonts w:hint="eastAsia"/>
                <w:b/>
                <w:szCs w:val="21"/>
              </w:rPr>
              <w:t>吃</w:t>
            </w:r>
          </w:p>
        </w:tc>
        <w:tc>
          <w:tcPr>
            <w:tcW w:w="1794" w:type="dxa"/>
            <w:gridSpan w:val="2"/>
            <w:vAlign w:val="center"/>
          </w:tcPr>
          <w:p w:rsidR="007C6FB2" w:rsidRDefault="007C6FB2" w:rsidP="00934D66">
            <w:pPr>
              <w:jc w:val="center"/>
              <w:rPr>
                <w:szCs w:val="21"/>
              </w:rPr>
            </w:pPr>
          </w:p>
        </w:tc>
        <w:tc>
          <w:tcPr>
            <w:tcW w:w="1626" w:type="dxa"/>
            <w:vMerge/>
          </w:tcPr>
          <w:p w:rsidR="007C6FB2" w:rsidRDefault="007C6FB2" w:rsidP="00934D66">
            <w:pPr>
              <w:rPr>
                <w:szCs w:val="21"/>
              </w:rPr>
            </w:pPr>
          </w:p>
        </w:tc>
      </w:tr>
      <w:tr w:rsidR="007C6FB2" w:rsidTr="00934D66">
        <w:trPr>
          <w:cantSplit/>
          <w:trHeight w:val="803"/>
        </w:trPr>
        <w:tc>
          <w:tcPr>
            <w:tcW w:w="828" w:type="dxa"/>
            <w:vMerge/>
          </w:tcPr>
          <w:p w:rsidR="007C6FB2" w:rsidRDefault="007C6FB2" w:rsidP="00934D66">
            <w:pPr>
              <w:rPr>
                <w:sz w:val="24"/>
              </w:rPr>
            </w:pPr>
          </w:p>
        </w:tc>
        <w:tc>
          <w:tcPr>
            <w:tcW w:w="981" w:type="dxa"/>
            <w:vAlign w:val="center"/>
          </w:tcPr>
          <w:p w:rsidR="007C6FB2" w:rsidRDefault="007C6FB2" w:rsidP="00934D66">
            <w:pPr>
              <w:jc w:val="center"/>
              <w:rPr>
                <w:b/>
                <w:szCs w:val="21"/>
              </w:rPr>
            </w:pPr>
            <w:r>
              <w:rPr>
                <w:rFonts w:hint="eastAsia"/>
                <w:b/>
                <w:szCs w:val="21"/>
              </w:rPr>
              <w:t>腹</w:t>
            </w:r>
            <w:r>
              <w:rPr>
                <w:rFonts w:hint="eastAsia"/>
                <w:b/>
                <w:szCs w:val="21"/>
              </w:rPr>
              <w:t xml:space="preserve"> </w:t>
            </w:r>
            <w:r>
              <w:rPr>
                <w:rFonts w:hint="eastAsia"/>
                <w:b/>
                <w:szCs w:val="21"/>
              </w:rPr>
              <w:t>部</w:t>
            </w:r>
          </w:p>
          <w:p w:rsidR="007C6FB2" w:rsidRDefault="007C6FB2" w:rsidP="00934D66">
            <w:pPr>
              <w:jc w:val="center"/>
              <w:rPr>
                <w:b/>
                <w:szCs w:val="21"/>
              </w:rPr>
            </w:pPr>
            <w:r>
              <w:rPr>
                <w:rFonts w:hint="eastAsia"/>
                <w:b/>
                <w:szCs w:val="21"/>
              </w:rPr>
              <w:t>器</w:t>
            </w:r>
            <w:r>
              <w:rPr>
                <w:rFonts w:hint="eastAsia"/>
                <w:b/>
                <w:szCs w:val="21"/>
              </w:rPr>
              <w:t xml:space="preserve"> </w:t>
            </w:r>
            <w:r>
              <w:rPr>
                <w:rFonts w:hint="eastAsia"/>
                <w:b/>
                <w:szCs w:val="21"/>
              </w:rPr>
              <w:t>官</w:t>
            </w:r>
          </w:p>
        </w:tc>
        <w:tc>
          <w:tcPr>
            <w:tcW w:w="5853" w:type="dxa"/>
            <w:gridSpan w:val="9"/>
            <w:vAlign w:val="center"/>
          </w:tcPr>
          <w:p w:rsidR="007C6FB2" w:rsidRDefault="007C6FB2" w:rsidP="00934D66">
            <w:pPr>
              <w:ind w:firstLineChars="200" w:firstLine="420"/>
              <w:rPr>
                <w:szCs w:val="21"/>
              </w:rPr>
            </w:pPr>
            <w:r>
              <w:rPr>
                <w:rFonts w:hint="eastAsia"/>
                <w:szCs w:val="21"/>
              </w:rPr>
              <w:t>肝</w:t>
            </w:r>
            <w:r>
              <w:rPr>
                <w:rFonts w:hint="eastAsia"/>
                <w:color w:val="000000"/>
                <w:szCs w:val="21"/>
              </w:rPr>
              <w:t xml:space="preserve">          </w:t>
            </w:r>
            <w:r>
              <w:rPr>
                <w:rFonts w:hint="eastAsia"/>
                <w:szCs w:val="21"/>
              </w:rPr>
              <w:t>厘米</w:t>
            </w:r>
            <w:r>
              <w:rPr>
                <w:rFonts w:hint="eastAsia"/>
                <w:szCs w:val="21"/>
              </w:rPr>
              <w:t xml:space="preserve">        </w:t>
            </w:r>
            <w:r>
              <w:rPr>
                <w:rFonts w:hint="eastAsia"/>
                <w:szCs w:val="21"/>
              </w:rPr>
              <w:t>性质</w:t>
            </w:r>
          </w:p>
          <w:p w:rsidR="007C6FB2" w:rsidRDefault="007C6FB2" w:rsidP="00934D66">
            <w:pPr>
              <w:ind w:firstLineChars="200" w:firstLine="420"/>
              <w:rPr>
                <w:szCs w:val="21"/>
              </w:rPr>
            </w:pPr>
            <w:proofErr w:type="gramStart"/>
            <w:r>
              <w:rPr>
                <w:rFonts w:hint="eastAsia"/>
                <w:szCs w:val="21"/>
              </w:rPr>
              <w:t>脾</w:t>
            </w:r>
            <w:proofErr w:type="gramEnd"/>
            <w:r>
              <w:rPr>
                <w:rFonts w:hint="eastAsia"/>
                <w:color w:val="000000"/>
                <w:szCs w:val="21"/>
              </w:rPr>
              <w:t xml:space="preserve">          </w:t>
            </w:r>
            <w:r>
              <w:rPr>
                <w:rFonts w:hint="eastAsia"/>
                <w:szCs w:val="21"/>
              </w:rPr>
              <w:t>厘米</w:t>
            </w:r>
            <w:r>
              <w:rPr>
                <w:rFonts w:hint="eastAsia"/>
                <w:szCs w:val="21"/>
              </w:rPr>
              <w:t xml:space="preserve">        </w:t>
            </w:r>
            <w:r>
              <w:rPr>
                <w:rFonts w:hint="eastAsia"/>
                <w:szCs w:val="21"/>
              </w:rPr>
              <w:t>性质</w:t>
            </w:r>
          </w:p>
        </w:tc>
        <w:tc>
          <w:tcPr>
            <w:tcW w:w="1626" w:type="dxa"/>
            <w:vMerge/>
          </w:tcPr>
          <w:p w:rsidR="007C6FB2" w:rsidRDefault="007C6FB2" w:rsidP="00934D66">
            <w:pPr>
              <w:rPr>
                <w:szCs w:val="21"/>
              </w:rPr>
            </w:pPr>
          </w:p>
        </w:tc>
      </w:tr>
      <w:tr w:rsidR="007C6FB2" w:rsidTr="00934D66">
        <w:trPr>
          <w:cantSplit/>
          <w:trHeight w:val="803"/>
        </w:trPr>
        <w:tc>
          <w:tcPr>
            <w:tcW w:w="828" w:type="dxa"/>
            <w:vMerge/>
          </w:tcPr>
          <w:p w:rsidR="007C6FB2" w:rsidRDefault="007C6FB2" w:rsidP="00934D66">
            <w:pPr>
              <w:rPr>
                <w:sz w:val="24"/>
              </w:rPr>
            </w:pPr>
          </w:p>
        </w:tc>
        <w:tc>
          <w:tcPr>
            <w:tcW w:w="981" w:type="dxa"/>
            <w:vAlign w:val="center"/>
          </w:tcPr>
          <w:p w:rsidR="007C6FB2" w:rsidRDefault="007C6FB2" w:rsidP="00934D66">
            <w:pPr>
              <w:jc w:val="center"/>
              <w:rPr>
                <w:b/>
                <w:szCs w:val="21"/>
              </w:rPr>
            </w:pPr>
            <w:r>
              <w:rPr>
                <w:rFonts w:hint="eastAsia"/>
                <w:b/>
                <w:szCs w:val="21"/>
              </w:rPr>
              <w:t>其</w:t>
            </w:r>
            <w:r>
              <w:rPr>
                <w:rFonts w:hint="eastAsia"/>
                <w:b/>
                <w:szCs w:val="21"/>
              </w:rPr>
              <w:t xml:space="preserve"> </w:t>
            </w:r>
            <w:r>
              <w:rPr>
                <w:rFonts w:hint="eastAsia"/>
                <w:b/>
                <w:szCs w:val="21"/>
              </w:rPr>
              <w:t>它</w:t>
            </w:r>
          </w:p>
        </w:tc>
        <w:tc>
          <w:tcPr>
            <w:tcW w:w="5853" w:type="dxa"/>
            <w:gridSpan w:val="9"/>
            <w:vAlign w:val="center"/>
          </w:tcPr>
          <w:p w:rsidR="007C6FB2" w:rsidRDefault="007C6FB2" w:rsidP="00934D66">
            <w:pPr>
              <w:jc w:val="center"/>
              <w:rPr>
                <w:sz w:val="24"/>
              </w:rPr>
            </w:pPr>
          </w:p>
        </w:tc>
        <w:tc>
          <w:tcPr>
            <w:tcW w:w="1626" w:type="dxa"/>
            <w:vMerge/>
          </w:tcPr>
          <w:p w:rsidR="007C6FB2" w:rsidRDefault="007C6FB2" w:rsidP="00934D66">
            <w:pPr>
              <w:rPr>
                <w:sz w:val="24"/>
              </w:rPr>
            </w:pPr>
          </w:p>
        </w:tc>
      </w:tr>
      <w:tr w:rsidR="007C6FB2" w:rsidTr="00934D66">
        <w:trPr>
          <w:cantSplit/>
          <w:trHeight w:hRule="exact" w:val="794"/>
        </w:trPr>
        <w:tc>
          <w:tcPr>
            <w:tcW w:w="828" w:type="dxa"/>
            <w:vMerge w:val="restart"/>
            <w:vAlign w:val="center"/>
          </w:tcPr>
          <w:p w:rsidR="007C6FB2" w:rsidRDefault="007C6FB2" w:rsidP="00934D66">
            <w:pPr>
              <w:jc w:val="center"/>
              <w:rPr>
                <w:b/>
                <w:szCs w:val="21"/>
              </w:rPr>
            </w:pPr>
            <w:r>
              <w:rPr>
                <w:rFonts w:hint="eastAsia"/>
                <w:b/>
                <w:szCs w:val="21"/>
              </w:rPr>
              <w:t>外</w:t>
            </w:r>
          </w:p>
          <w:p w:rsidR="007C6FB2" w:rsidRDefault="007C6FB2" w:rsidP="00934D66">
            <w:pPr>
              <w:jc w:val="center"/>
              <w:rPr>
                <w:b/>
                <w:szCs w:val="21"/>
              </w:rPr>
            </w:pPr>
          </w:p>
          <w:p w:rsidR="007C6FB2" w:rsidRDefault="007C6FB2" w:rsidP="00934D66">
            <w:pPr>
              <w:jc w:val="center"/>
              <w:rPr>
                <w:b/>
                <w:szCs w:val="21"/>
              </w:rPr>
            </w:pPr>
          </w:p>
          <w:p w:rsidR="007C6FB2" w:rsidRDefault="007C6FB2" w:rsidP="00934D66">
            <w:pPr>
              <w:jc w:val="center"/>
              <w:rPr>
                <w:b/>
                <w:szCs w:val="21"/>
              </w:rPr>
            </w:pPr>
          </w:p>
          <w:p w:rsidR="007C6FB2" w:rsidRDefault="007C6FB2" w:rsidP="00934D66">
            <w:pPr>
              <w:jc w:val="center"/>
              <w:rPr>
                <w:sz w:val="24"/>
              </w:rPr>
            </w:pPr>
            <w:r>
              <w:rPr>
                <w:rFonts w:hint="eastAsia"/>
                <w:b/>
                <w:szCs w:val="21"/>
              </w:rPr>
              <w:t>科</w:t>
            </w:r>
          </w:p>
        </w:tc>
        <w:tc>
          <w:tcPr>
            <w:tcW w:w="5040" w:type="dxa"/>
            <w:gridSpan w:val="8"/>
            <w:vAlign w:val="center"/>
          </w:tcPr>
          <w:p w:rsidR="007C6FB2" w:rsidRDefault="007C6FB2" w:rsidP="00934D66">
            <w:pPr>
              <w:ind w:firstLineChars="48" w:firstLine="101"/>
              <w:jc w:val="center"/>
              <w:rPr>
                <w:szCs w:val="21"/>
              </w:rPr>
            </w:pPr>
            <w:r>
              <w:rPr>
                <w:rFonts w:hint="eastAsia"/>
                <w:b/>
                <w:szCs w:val="21"/>
              </w:rPr>
              <w:t>身高</w:t>
            </w:r>
            <w:r>
              <w:rPr>
                <w:rFonts w:hint="eastAsia"/>
                <w:color w:val="000000"/>
                <w:szCs w:val="21"/>
              </w:rPr>
              <w:t xml:space="preserve">      </w:t>
            </w:r>
            <w:r>
              <w:rPr>
                <w:rFonts w:hint="eastAsia"/>
                <w:szCs w:val="21"/>
              </w:rPr>
              <w:t>厘米</w:t>
            </w:r>
            <w:r>
              <w:rPr>
                <w:rFonts w:hint="eastAsia"/>
                <w:szCs w:val="21"/>
              </w:rPr>
              <w:t xml:space="preserve">           </w:t>
            </w:r>
            <w:r>
              <w:rPr>
                <w:rFonts w:hint="eastAsia"/>
                <w:b/>
                <w:szCs w:val="21"/>
              </w:rPr>
              <w:t>体重</w:t>
            </w:r>
            <w:r>
              <w:rPr>
                <w:rFonts w:hint="eastAsia"/>
                <w:color w:val="000000"/>
                <w:szCs w:val="21"/>
              </w:rPr>
              <w:t xml:space="preserve">      </w:t>
            </w:r>
            <w:r>
              <w:rPr>
                <w:rFonts w:hint="eastAsia"/>
                <w:szCs w:val="21"/>
              </w:rPr>
              <w:t>千克</w:t>
            </w:r>
          </w:p>
        </w:tc>
        <w:tc>
          <w:tcPr>
            <w:tcW w:w="1794" w:type="dxa"/>
            <w:gridSpan w:val="2"/>
            <w:vAlign w:val="center"/>
          </w:tcPr>
          <w:p w:rsidR="007C6FB2" w:rsidRDefault="007C6FB2" w:rsidP="00934D66">
            <w:pPr>
              <w:ind w:firstLineChars="50" w:firstLine="105"/>
              <w:rPr>
                <w:szCs w:val="21"/>
              </w:rPr>
            </w:pPr>
            <w:r>
              <w:rPr>
                <w:rFonts w:hint="eastAsia"/>
                <w:szCs w:val="21"/>
              </w:rPr>
              <w:t>检查者</w:t>
            </w:r>
          </w:p>
        </w:tc>
        <w:tc>
          <w:tcPr>
            <w:tcW w:w="1626" w:type="dxa"/>
            <w:vMerge w:val="restart"/>
          </w:tcPr>
          <w:p w:rsidR="007C6FB2" w:rsidRDefault="007C6FB2" w:rsidP="00934D66">
            <w:pPr>
              <w:rPr>
                <w:szCs w:val="21"/>
              </w:rPr>
            </w:pPr>
          </w:p>
          <w:p w:rsidR="007C6FB2" w:rsidRDefault="007C6FB2" w:rsidP="00934D66">
            <w:pPr>
              <w:rPr>
                <w:szCs w:val="21"/>
              </w:rPr>
            </w:pPr>
            <w:r>
              <w:rPr>
                <w:rFonts w:hint="eastAsia"/>
                <w:szCs w:val="21"/>
              </w:rPr>
              <w:t>医师签名</w:t>
            </w:r>
          </w:p>
          <w:p w:rsidR="007C6FB2" w:rsidRDefault="007C6FB2" w:rsidP="00934D66">
            <w:pPr>
              <w:rPr>
                <w:sz w:val="24"/>
              </w:rPr>
            </w:pPr>
          </w:p>
        </w:tc>
      </w:tr>
      <w:tr w:rsidR="007C6FB2" w:rsidTr="00934D66">
        <w:trPr>
          <w:cantSplit/>
          <w:trHeight w:hRule="exact" w:val="794"/>
        </w:trPr>
        <w:tc>
          <w:tcPr>
            <w:tcW w:w="828" w:type="dxa"/>
            <w:vMerge/>
          </w:tcPr>
          <w:p w:rsidR="007C6FB2" w:rsidRDefault="007C6FB2" w:rsidP="00934D66">
            <w:pPr>
              <w:rPr>
                <w:sz w:val="24"/>
              </w:rPr>
            </w:pPr>
          </w:p>
        </w:tc>
        <w:tc>
          <w:tcPr>
            <w:tcW w:w="981" w:type="dxa"/>
            <w:vAlign w:val="center"/>
          </w:tcPr>
          <w:p w:rsidR="007C6FB2" w:rsidRDefault="007C6FB2" w:rsidP="00934D66">
            <w:pPr>
              <w:jc w:val="center"/>
              <w:rPr>
                <w:b/>
                <w:szCs w:val="21"/>
              </w:rPr>
            </w:pPr>
            <w:r>
              <w:rPr>
                <w:rFonts w:hint="eastAsia"/>
                <w:b/>
                <w:szCs w:val="21"/>
              </w:rPr>
              <w:t>皮</w:t>
            </w:r>
            <w:r>
              <w:rPr>
                <w:rFonts w:hint="eastAsia"/>
                <w:b/>
                <w:szCs w:val="21"/>
              </w:rPr>
              <w:t xml:space="preserve"> </w:t>
            </w:r>
            <w:r>
              <w:rPr>
                <w:rFonts w:hint="eastAsia"/>
                <w:b/>
                <w:szCs w:val="21"/>
              </w:rPr>
              <w:t>肤</w:t>
            </w:r>
          </w:p>
        </w:tc>
        <w:tc>
          <w:tcPr>
            <w:tcW w:w="2977" w:type="dxa"/>
            <w:gridSpan w:val="5"/>
            <w:vAlign w:val="center"/>
          </w:tcPr>
          <w:p w:rsidR="007C6FB2" w:rsidRDefault="007C6FB2" w:rsidP="00934D66">
            <w:pPr>
              <w:rPr>
                <w:b/>
                <w:szCs w:val="21"/>
              </w:rPr>
            </w:pPr>
          </w:p>
        </w:tc>
        <w:tc>
          <w:tcPr>
            <w:tcW w:w="1082" w:type="dxa"/>
            <w:gridSpan w:val="2"/>
            <w:vAlign w:val="center"/>
          </w:tcPr>
          <w:p w:rsidR="007C6FB2" w:rsidRDefault="007C6FB2" w:rsidP="00934D66">
            <w:pPr>
              <w:jc w:val="center"/>
              <w:rPr>
                <w:b/>
                <w:szCs w:val="21"/>
              </w:rPr>
            </w:pPr>
            <w:r>
              <w:rPr>
                <w:rFonts w:hint="eastAsia"/>
                <w:b/>
                <w:szCs w:val="21"/>
              </w:rPr>
              <w:t>面</w:t>
            </w:r>
            <w:r>
              <w:rPr>
                <w:rFonts w:hint="eastAsia"/>
                <w:b/>
                <w:szCs w:val="21"/>
              </w:rPr>
              <w:t xml:space="preserve">  </w:t>
            </w:r>
            <w:r>
              <w:rPr>
                <w:rFonts w:hint="eastAsia"/>
                <w:b/>
                <w:szCs w:val="21"/>
              </w:rPr>
              <w:t>部</w:t>
            </w:r>
          </w:p>
        </w:tc>
        <w:tc>
          <w:tcPr>
            <w:tcW w:w="1794" w:type="dxa"/>
            <w:gridSpan w:val="2"/>
          </w:tcPr>
          <w:p w:rsidR="007C6FB2" w:rsidRDefault="007C6FB2" w:rsidP="00934D66">
            <w:pPr>
              <w:rPr>
                <w:szCs w:val="21"/>
              </w:rPr>
            </w:pPr>
          </w:p>
        </w:tc>
        <w:tc>
          <w:tcPr>
            <w:tcW w:w="1626" w:type="dxa"/>
            <w:vMerge/>
          </w:tcPr>
          <w:p w:rsidR="007C6FB2" w:rsidRDefault="007C6FB2" w:rsidP="00934D66">
            <w:pPr>
              <w:rPr>
                <w:sz w:val="24"/>
              </w:rPr>
            </w:pPr>
          </w:p>
        </w:tc>
      </w:tr>
      <w:tr w:rsidR="007C6FB2" w:rsidTr="00934D66">
        <w:trPr>
          <w:cantSplit/>
          <w:trHeight w:hRule="exact" w:val="794"/>
        </w:trPr>
        <w:tc>
          <w:tcPr>
            <w:tcW w:w="828" w:type="dxa"/>
            <w:vMerge/>
          </w:tcPr>
          <w:p w:rsidR="007C6FB2" w:rsidRDefault="007C6FB2" w:rsidP="00934D66">
            <w:pPr>
              <w:rPr>
                <w:sz w:val="24"/>
              </w:rPr>
            </w:pPr>
          </w:p>
        </w:tc>
        <w:tc>
          <w:tcPr>
            <w:tcW w:w="981" w:type="dxa"/>
            <w:vAlign w:val="center"/>
          </w:tcPr>
          <w:p w:rsidR="007C6FB2" w:rsidRDefault="007C6FB2" w:rsidP="00934D66">
            <w:pPr>
              <w:jc w:val="center"/>
              <w:rPr>
                <w:b/>
                <w:szCs w:val="21"/>
              </w:rPr>
            </w:pPr>
            <w:r>
              <w:rPr>
                <w:rFonts w:hint="eastAsia"/>
                <w:b/>
                <w:szCs w:val="21"/>
              </w:rPr>
              <w:t>颈</w:t>
            </w:r>
            <w:r>
              <w:rPr>
                <w:rFonts w:hint="eastAsia"/>
                <w:b/>
                <w:szCs w:val="21"/>
              </w:rPr>
              <w:t xml:space="preserve"> </w:t>
            </w:r>
            <w:r>
              <w:rPr>
                <w:rFonts w:hint="eastAsia"/>
                <w:b/>
                <w:szCs w:val="21"/>
              </w:rPr>
              <w:t>部</w:t>
            </w:r>
          </w:p>
        </w:tc>
        <w:tc>
          <w:tcPr>
            <w:tcW w:w="2977" w:type="dxa"/>
            <w:gridSpan w:val="5"/>
          </w:tcPr>
          <w:p w:rsidR="007C6FB2" w:rsidRDefault="007C6FB2" w:rsidP="00934D66">
            <w:pPr>
              <w:rPr>
                <w:b/>
                <w:szCs w:val="21"/>
              </w:rPr>
            </w:pPr>
          </w:p>
        </w:tc>
        <w:tc>
          <w:tcPr>
            <w:tcW w:w="1082" w:type="dxa"/>
            <w:gridSpan w:val="2"/>
            <w:vAlign w:val="center"/>
          </w:tcPr>
          <w:p w:rsidR="007C6FB2" w:rsidRDefault="007C6FB2" w:rsidP="00934D66">
            <w:pPr>
              <w:jc w:val="center"/>
              <w:rPr>
                <w:b/>
                <w:szCs w:val="21"/>
              </w:rPr>
            </w:pPr>
            <w:proofErr w:type="gramStart"/>
            <w:r>
              <w:rPr>
                <w:rFonts w:hint="eastAsia"/>
                <w:b/>
                <w:szCs w:val="21"/>
              </w:rPr>
              <w:t>脊</w:t>
            </w:r>
            <w:proofErr w:type="gramEnd"/>
            <w:r>
              <w:rPr>
                <w:rFonts w:hint="eastAsia"/>
                <w:b/>
                <w:szCs w:val="21"/>
              </w:rPr>
              <w:t xml:space="preserve">  </w:t>
            </w:r>
            <w:r>
              <w:rPr>
                <w:rFonts w:hint="eastAsia"/>
                <w:b/>
                <w:szCs w:val="21"/>
              </w:rPr>
              <w:t>柱</w:t>
            </w:r>
          </w:p>
        </w:tc>
        <w:tc>
          <w:tcPr>
            <w:tcW w:w="1794" w:type="dxa"/>
            <w:gridSpan w:val="2"/>
          </w:tcPr>
          <w:p w:rsidR="007C6FB2" w:rsidRDefault="007C6FB2" w:rsidP="00934D66">
            <w:pPr>
              <w:rPr>
                <w:szCs w:val="21"/>
              </w:rPr>
            </w:pPr>
          </w:p>
        </w:tc>
        <w:tc>
          <w:tcPr>
            <w:tcW w:w="1626" w:type="dxa"/>
            <w:vMerge/>
          </w:tcPr>
          <w:p w:rsidR="007C6FB2" w:rsidRDefault="007C6FB2" w:rsidP="00934D66">
            <w:pPr>
              <w:rPr>
                <w:sz w:val="24"/>
              </w:rPr>
            </w:pPr>
          </w:p>
        </w:tc>
      </w:tr>
      <w:tr w:rsidR="007C6FB2" w:rsidTr="00934D66">
        <w:trPr>
          <w:cantSplit/>
          <w:trHeight w:hRule="exact" w:val="794"/>
        </w:trPr>
        <w:tc>
          <w:tcPr>
            <w:tcW w:w="828" w:type="dxa"/>
            <w:vMerge/>
          </w:tcPr>
          <w:p w:rsidR="007C6FB2" w:rsidRDefault="007C6FB2" w:rsidP="00934D66">
            <w:pPr>
              <w:rPr>
                <w:sz w:val="24"/>
              </w:rPr>
            </w:pPr>
          </w:p>
        </w:tc>
        <w:tc>
          <w:tcPr>
            <w:tcW w:w="981" w:type="dxa"/>
            <w:vAlign w:val="center"/>
          </w:tcPr>
          <w:p w:rsidR="007C6FB2" w:rsidRDefault="007C6FB2" w:rsidP="00934D66">
            <w:pPr>
              <w:jc w:val="center"/>
              <w:rPr>
                <w:b/>
                <w:szCs w:val="21"/>
              </w:rPr>
            </w:pPr>
            <w:r>
              <w:rPr>
                <w:rFonts w:hint="eastAsia"/>
                <w:b/>
                <w:szCs w:val="21"/>
              </w:rPr>
              <w:t>四</w:t>
            </w:r>
            <w:r>
              <w:rPr>
                <w:rFonts w:hint="eastAsia"/>
                <w:b/>
                <w:szCs w:val="21"/>
              </w:rPr>
              <w:t xml:space="preserve"> </w:t>
            </w:r>
            <w:r>
              <w:rPr>
                <w:rFonts w:hint="eastAsia"/>
                <w:b/>
                <w:szCs w:val="21"/>
              </w:rPr>
              <w:t>肢</w:t>
            </w:r>
          </w:p>
        </w:tc>
        <w:tc>
          <w:tcPr>
            <w:tcW w:w="2977" w:type="dxa"/>
            <w:gridSpan w:val="5"/>
          </w:tcPr>
          <w:p w:rsidR="007C6FB2" w:rsidRDefault="007C6FB2" w:rsidP="00934D66">
            <w:pPr>
              <w:rPr>
                <w:b/>
                <w:szCs w:val="21"/>
              </w:rPr>
            </w:pPr>
          </w:p>
        </w:tc>
        <w:tc>
          <w:tcPr>
            <w:tcW w:w="1082" w:type="dxa"/>
            <w:gridSpan w:val="2"/>
            <w:vAlign w:val="center"/>
          </w:tcPr>
          <w:p w:rsidR="007C6FB2" w:rsidRDefault="007C6FB2" w:rsidP="00934D66">
            <w:pPr>
              <w:jc w:val="center"/>
              <w:rPr>
                <w:b/>
                <w:szCs w:val="21"/>
              </w:rPr>
            </w:pPr>
            <w:r>
              <w:rPr>
                <w:rFonts w:hint="eastAsia"/>
                <w:b/>
                <w:szCs w:val="21"/>
              </w:rPr>
              <w:t>关</w:t>
            </w:r>
            <w:r>
              <w:rPr>
                <w:rFonts w:hint="eastAsia"/>
                <w:b/>
                <w:szCs w:val="21"/>
              </w:rPr>
              <w:t xml:space="preserve">  </w:t>
            </w:r>
            <w:r>
              <w:rPr>
                <w:rFonts w:hint="eastAsia"/>
                <w:b/>
                <w:szCs w:val="21"/>
              </w:rPr>
              <w:t>节</w:t>
            </w:r>
          </w:p>
        </w:tc>
        <w:tc>
          <w:tcPr>
            <w:tcW w:w="1794" w:type="dxa"/>
            <w:gridSpan w:val="2"/>
          </w:tcPr>
          <w:p w:rsidR="007C6FB2" w:rsidRDefault="007C6FB2" w:rsidP="00934D66">
            <w:pPr>
              <w:rPr>
                <w:szCs w:val="21"/>
              </w:rPr>
            </w:pPr>
          </w:p>
        </w:tc>
        <w:tc>
          <w:tcPr>
            <w:tcW w:w="1626" w:type="dxa"/>
            <w:vMerge/>
          </w:tcPr>
          <w:p w:rsidR="007C6FB2" w:rsidRDefault="007C6FB2" w:rsidP="00934D66">
            <w:pPr>
              <w:rPr>
                <w:sz w:val="24"/>
              </w:rPr>
            </w:pPr>
          </w:p>
        </w:tc>
      </w:tr>
      <w:tr w:rsidR="007C6FB2" w:rsidTr="00934D66">
        <w:trPr>
          <w:cantSplit/>
          <w:trHeight w:hRule="exact" w:val="794"/>
        </w:trPr>
        <w:tc>
          <w:tcPr>
            <w:tcW w:w="828" w:type="dxa"/>
            <w:vMerge/>
          </w:tcPr>
          <w:p w:rsidR="007C6FB2" w:rsidRDefault="007C6FB2" w:rsidP="00934D66">
            <w:pPr>
              <w:rPr>
                <w:sz w:val="24"/>
              </w:rPr>
            </w:pPr>
          </w:p>
        </w:tc>
        <w:tc>
          <w:tcPr>
            <w:tcW w:w="981" w:type="dxa"/>
            <w:vAlign w:val="center"/>
          </w:tcPr>
          <w:p w:rsidR="007C6FB2" w:rsidRDefault="007C6FB2" w:rsidP="00934D66">
            <w:pPr>
              <w:jc w:val="center"/>
              <w:rPr>
                <w:b/>
                <w:szCs w:val="21"/>
              </w:rPr>
            </w:pPr>
            <w:r>
              <w:rPr>
                <w:rFonts w:hint="eastAsia"/>
                <w:b/>
                <w:szCs w:val="21"/>
              </w:rPr>
              <w:t>其</w:t>
            </w:r>
            <w:r>
              <w:rPr>
                <w:rFonts w:hint="eastAsia"/>
                <w:b/>
                <w:szCs w:val="21"/>
              </w:rPr>
              <w:t xml:space="preserve"> </w:t>
            </w:r>
            <w:r>
              <w:rPr>
                <w:rFonts w:hint="eastAsia"/>
                <w:b/>
                <w:szCs w:val="21"/>
              </w:rPr>
              <w:t>它</w:t>
            </w:r>
          </w:p>
        </w:tc>
        <w:tc>
          <w:tcPr>
            <w:tcW w:w="5853" w:type="dxa"/>
            <w:gridSpan w:val="9"/>
            <w:vAlign w:val="center"/>
          </w:tcPr>
          <w:p w:rsidR="007C6FB2" w:rsidRDefault="007C6FB2" w:rsidP="00934D66">
            <w:pPr>
              <w:jc w:val="center"/>
              <w:rPr>
                <w:szCs w:val="21"/>
              </w:rPr>
            </w:pPr>
          </w:p>
        </w:tc>
        <w:tc>
          <w:tcPr>
            <w:tcW w:w="1626" w:type="dxa"/>
            <w:vMerge/>
          </w:tcPr>
          <w:p w:rsidR="007C6FB2" w:rsidRDefault="007C6FB2" w:rsidP="00934D66">
            <w:pPr>
              <w:rPr>
                <w:sz w:val="24"/>
              </w:rPr>
            </w:pPr>
          </w:p>
        </w:tc>
      </w:tr>
      <w:tr w:rsidR="007C6FB2" w:rsidTr="00934D66">
        <w:trPr>
          <w:cantSplit/>
          <w:trHeight w:hRule="exact" w:val="794"/>
        </w:trPr>
        <w:tc>
          <w:tcPr>
            <w:tcW w:w="828" w:type="dxa"/>
            <w:vMerge w:val="restart"/>
            <w:vAlign w:val="center"/>
          </w:tcPr>
          <w:p w:rsidR="007C6FB2" w:rsidRDefault="007C6FB2" w:rsidP="00934D66">
            <w:pPr>
              <w:jc w:val="center"/>
              <w:rPr>
                <w:b/>
                <w:szCs w:val="21"/>
              </w:rPr>
            </w:pPr>
            <w:r>
              <w:rPr>
                <w:rFonts w:hint="eastAsia"/>
                <w:b/>
                <w:szCs w:val="21"/>
              </w:rPr>
              <w:t>耳</w:t>
            </w:r>
          </w:p>
          <w:p w:rsidR="007C6FB2" w:rsidRDefault="007C6FB2" w:rsidP="00934D66">
            <w:pPr>
              <w:jc w:val="center"/>
              <w:rPr>
                <w:b/>
                <w:szCs w:val="21"/>
              </w:rPr>
            </w:pPr>
            <w:proofErr w:type="gramStart"/>
            <w:r>
              <w:rPr>
                <w:rFonts w:hint="eastAsia"/>
                <w:b/>
                <w:szCs w:val="21"/>
              </w:rPr>
              <w:t>鼻</w:t>
            </w:r>
            <w:proofErr w:type="gramEnd"/>
          </w:p>
          <w:p w:rsidR="007C6FB2" w:rsidRDefault="007C6FB2" w:rsidP="00934D66">
            <w:pPr>
              <w:jc w:val="center"/>
              <w:rPr>
                <w:b/>
                <w:szCs w:val="21"/>
              </w:rPr>
            </w:pPr>
            <w:proofErr w:type="gramStart"/>
            <w:r>
              <w:rPr>
                <w:rFonts w:hint="eastAsia"/>
                <w:b/>
                <w:szCs w:val="21"/>
              </w:rPr>
              <w:t>咽</w:t>
            </w:r>
            <w:proofErr w:type="gramEnd"/>
          </w:p>
          <w:p w:rsidR="007C6FB2" w:rsidRDefault="007C6FB2" w:rsidP="00934D66">
            <w:pPr>
              <w:jc w:val="center"/>
              <w:rPr>
                <w:b/>
                <w:szCs w:val="21"/>
              </w:rPr>
            </w:pPr>
            <w:proofErr w:type="gramStart"/>
            <w:r>
              <w:rPr>
                <w:rFonts w:hint="eastAsia"/>
                <w:b/>
                <w:szCs w:val="21"/>
              </w:rPr>
              <w:t>喉</w:t>
            </w:r>
            <w:proofErr w:type="gramEnd"/>
          </w:p>
          <w:p w:rsidR="007C6FB2" w:rsidRDefault="007C6FB2" w:rsidP="00934D66">
            <w:pPr>
              <w:jc w:val="center"/>
              <w:rPr>
                <w:sz w:val="24"/>
              </w:rPr>
            </w:pPr>
            <w:r>
              <w:rPr>
                <w:rFonts w:hint="eastAsia"/>
                <w:b/>
                <w:szCs w:val="21"/>
              </w:rPr>
              <w:t>科</w:t>
            </w:r>
          </w:p>
        </w:tc>
        <w:tc>
          <w:tcPr>
            <w:tcW w:w="981" w:type="dxa"/>
            <w:vAlign w:val="center"/>
          </w:tcPr>
          <w:p w:rsidR="007C6FB2" w:rsidRDefault="007C6FB2" w:rsidP="00934D66">
            <w:pPr>
              <w:jc w:val="center"/>
              <w:rPr>
                <w:b/>
                <w:szCs w:val="21"/>
              </w:rPr>
            </w:pPr>
            <w:r>
              <w:rPr>
                <w:rFonts w:hint="eastAsia"/>
                <w:b/>
                <w:szCs w:val="21"/>
              </w:rPr>
              <w:t>听</w:t>
            </w:r>
            <w:r>
              <w:rPr>
                <w:rFonts w:hint="eastAsia"/>
                <w:b/>
                <w:szCs w:val="21"/>
              </w:rPr>
              <w:t xml:space="preserve"> </w:t>
            </w:r>
            <w:r>
              <w:rPr>
                <w:rFonts w:hint="eastAsia"/>
                <w:b/>
                <w:szCs w:val="21"/>
              </w:rPr>
              <w:t>力</w:t>
            </w:r>
          </w:p>
        </w:tc>
        <w:tc>
          <w:tcPr>
            <w:tcW w:w="2079" w:type="dxa"/>
            <w:gridSpan w:val="3"/>
            <w:vAlign w:val="center"/>
          </w:tcPr>
          <w:p w:rsidR="007C6FB2" w:rsidRDefault="007C6FB2" w:rsidP="00934D66">
            <w:pPr>
              <w:jc w:val="center"/>
              <w:rPr>
                <w:szCs w:val="21"/>
              </w:rPr>
            </w:pPr>
            <w:r>
              <w:rPr>
                <w:rFonts w:hint="eastAsia"/>
                <w:b/>
                <w:szCs w:val="21"/>
              </w:rPr>
              <w:t>左耳</w:t>
            </w:r>
            <w:r>
              <w:rPr>
                <w:rFonts w:hint="eastAsia"/>
                <w:color w:val="000000"/>
                <w:szCs w:val="21"/>
              </w:rPr>
              <w:t xml:space="preserve">      </w:t>
            </w:r>
            <w:r>
              <w:rPr>
                <w:rFonts w:hint="eastAsia"/>
                <w:szCs w:val="21"/>
              </w:rPr>
              <w:t>米</w:t>
            </w:r>
          </w:p>
        </w:tc>
        <w:tc>
          <w:tcPr>
            <w:tcW w:w="1980" w:type="dxa"/>
            <w:gridSpan w:val="4"/>
            <w:vAlign w:val="center"/>
          </w:tcPr>
          <w:p w:rsidR="007C6FB2" w:rsidRDefault="007C6FB2" w:rsidP="00934D66">
            <w:pPr>
              <w:jc w:val="center"/>
              <w:rPr>
                <w:szCs w:val="21"/>
              </w:rPr>
            </w:pPr>
            <w:r>
              <w:rPr>
                <w:rFonts w:hint="eastAsia"/>
                <w:b/>
                <w:szCs w:val="21"/>
              </w:rPr>
              <w:t>右耳</w:t>
            </w:r>
            <w:r>
              <w:rPr>
                <w:rFonts w:hint="eastAsia"/>
                <w:color w:val="000000"/>
                <w:szCs w:val="21"/>
              </w:rPr>
              <w:t xml:space="preserve">      </w:t>
            </w:r>
            <w:r>
              <w:rPr>
                <w:rFonts w:hint="eastAsia"/>
                <w:szCs w:val="21"/>
              </w:rPr>
              <w:t>米</w:t>
            </w:r>
          </w:p>
        </w:tc>
        <w:tc>
          <w:tcPr>
            <w:tcW w:w="1794" w:type="dxa"/>
            <w:gridSpan w:val="2"/>
            <w:vAlign w:val="center"/>
          </w:tcPr>
          <w:p w:rsidR="007C6FB2" w:rsidRDefault="007C6FB2" w:rsidP="00934D66">
            <w:pPr>
              <w:rPr>
                <w:szCs w:val="21"/>
              </w:rPr>
            </w:pPr>
            <w:r>
              <w:rPr>
                <w:rFonts w:hint="eastAsia"/>
                <w:szCs w:val="21"/>
              </w:rPr>
              <w:t>检查者</w:t>
            </w:r>
          </w:p>
          <w:p w:rsidR="007C6FB2" w:rsidRDefault="007C6FB2" w:rsidP="00934D66">
            <w:pPr>
              <w:jc w:val="center"/>
              <w:rPr>
                <w:szCs w:val="21"/>
              </w:rPr>
            </w:pPr>
          </w:p>
        </w:tc>
        <w:tc>
          <w:tcPr>
            <w:tcW w:w="1626" w:type="dxa"/>
            <w:vMerge w:val="restart"/>
          </w:tcPr>
          <w:p w:rsidR="007C6FB2" w:rsidRDefault="007C6FB2" w:rsidP="00934D66">
            <w:pPr>
              <w:rPr>
                <w:szCs w:val="21"/>
              </w:rPr>
            </w:pPr>
          </w:p>
          <w:p w:rsidR="007C6FB2" w:rsidRDefault="007C6FB2" w:rsidP="00934D66">
            <w:pPr>
              <w:rPr>
                <w:szCs w:val="21"/>
              </w:rPr>
            </w:pPr>
            <w:r>
              <w:rPr>
                <w:rFonts w:hint="eastAsia"/>
                <w:szCs w:val="21"/>
              </w:rPr>
              <w:t>医师签名</w:t>
            </w:r>
          </w:p>
          <w:p w:rsidR="007C6FB2" w:rsidRDefault="007C6FB2" w:rsidP="00934D66">
            <w:pPr>
              <w:rPr>
                <w:szCs w:val="21"/>
              </w:rPr>
            </w:pPr>
          </w:p>
        </w:tc>
      </w:tr>
      <w:tr w:rsidR="007C6FB2" w:rsidTr="00934D66">
        <w:trPr>
          <w:cantSplit/>
          <w:trHeight w:hRule="exact" w:val="656"/>
        </w:trPr>
        <w:tc>
          <w:tcPr>
            <w:tcW w:w="828" w:type="dxa"/>
            <w:vMerge/>
          </w:tcPr>
          <w:p w:rsidR="007C6FB2" w:rsidRDefault="007C6FB2" w:rsidP="00934D66">
            <w:pPr>
              <w:rPr>
                <w:sz w:val="24"/>
              </w:rPr>
            </w:pPr>
          </w:p>
        </w:tc>
        <w:tc>
          <w:tcPr>
            <w:tcW w:w="981" w:type="dxa"/>
            <w:vAlign w:val="center"/>
          </w:tcPr>
          <w:p w:rsidR="007C6FB2" w:rsidRDefault="007C6FB2" w:rsidP="00934D66">
            <w:pPr>
              <w:jc w:val="center"/>
              <w:rPr>
                <w:b/>
                <w:szCs w:val="21"/>
              </w:rPr>
            </w:pPr>
            <w:r>
              <w:rPr>
                <w:rFonts w:hint="eastAsia"/>
                <w:b/>
                <w:szCs w:val="21"/>
              </w:rPr>
              <w:t>嗅</w:t>
            </w:r>
            <w:r>
              <w:rPr>
                <w:rFonts w:hint="eastAsia"/>
                <w:b/>
                <w:szCs w:val="21"/>
              </w:rPr>
              <w:t xml:space="preserve"> </w:t>
            </w:r>
            <w:r>
              <w:rPr>
                <w:rFonts w:hint="eastAsia"/>
                <w:b/>
                <w:szCs w:val="21"/>
              </w:rPr>
              <w:t>觉</w:t>
            </w:r>
          </w:p>
        </w:tc>
        <w:tc>
          <w:tcPr>
            <w:tcW w:w="4059" w:type="dxa"/>
            <w:gridSpan w:val="7"/>
          </w:tcPr>
          <w:p w:rsidR="007C6FB2" w:rsidRDefault="007C6FB2" w:rsidP="00934D66">
            <w:pPr>
              <w:rPr>
                <w:szCs w:val="21"/>
              </w:rPr>
            </w:pPr>
          </w:p>
        </w:tc>
        <w:tc>
          <w:tcPr>
            <w:tcW w:w="1794" w:type="dxa"/>
            <w:gridSpan w:val="2"/>
            <w:vAlign w:val="center"/>
          </w:tcPr>
          <w:p w:rsidR="007C6FB2" w:rsidRDefault="007C6FB2" w:rsidP="00934D66">
            <w:pPr>
              <w:rPr>
                <w:szCs w:val="21"/>
              </w:rPr>
            </w:pPr>
            <w:r>
              <w:rPr>
                <w:rFonts w:hint="eastAsia"/>
                <w:szCs w:val="21"/>
              </w:rPr>
              <w:t>检查者</w:t>
            </w:r>
          </w:p>
          <w:p w:rsidR="007C6FB2" w:rsidRDefault="007C6FB2" w:rsidP="00934D66">
            <w:pPr>
              <w:jc w:val="center"/>
              <w:rPr>
                <w:szCs w:val="21"/>
              </w:rPr>
            </w:pPr>
          </w:p>
        </w:tc>
        <w:tc>
          <w:tcPr>
            <w:tcW w:w="1626" w:type="dxa"/>
            <w:vMerge/>
          </w:tcPr>
          <w:p w:rsidR="007C6FB2" w:rsidRDefault="007C6FB2" w:rsidP="00934D66">
            <w:pPr>
              <w:rPr>
                <w:szCs w:val="21"/>
              </w:rPr>
            </w:pPr>
          </w:p>
        </w:tc>
      </w:tr>
      <w:tr w:rsidR="007C6FB2" w:rsidTr="00934D66">
        <w:trPr>
          <w:cantSplit/>
          <w:trHeight w:hRule="exact" w:val="794"/>
        </w:trPr>
        <w:tc>
          <w:tcPr>
            <w:tcW w:w="828" w:type="dxa"/>
            <w:vMerge/>
          </w:tcPr>
          <w:p w:rsidR="007C6FB2" w:rsidRDefault="007C6FB2" w:rsidP="00934D66">
            <w:pPr>
              <w:rPr>
                <w:sz w:val="24"/>
              </w:rPr>
            </w:pPr>
          </w:p>
        </w:tc>
        <w:tc>
          <w:tcPr>
            <w:tcW w:w="981" w:type="dxa"/>
            <w:vAlign w:val="center"/>
          </w:tcPr>
          <w:p w:rsidR="007C6FB2" w:rsidRDefault="007C6FB2" w:rsidP="00934D66">
            <w:pPr>
              <w:jc w:val="center"/>
              <w:rPr>
                <w:b/>
                <w:szCs w:val="21"/>
              </w:rPr>
            </w:pPr>
            <w:r>
              <w:rPr>
                <w:rFonts w:hint="eastAsia"/>
                <w:b/>
                <w:szCs w:val="21"/>
              </w:rPr>
              <w:t>耳</w:t>
            </w:r>
            <w:r>
              <w:rPr>
                <w:rFonts w:hint="eastAsia"/>
                <w:b/>
                <w:szCs w:val="21"/>
              </w:rPr>
              <w:t xml:space="preserve"> </w:t>
            </w:r>
            <w:r>
              <w:rPr>
                <w:rFonts w:hint="eastAsia"/>
                <w:b/>
                <w:szCs w:val="21"/>
              </w:rPr>
              <w:t>鼻</w:t>
            </w:r>
          </w:p>
          <w:p w:rsidR="007C6FB2" w:rsidRDefault="007C6FB2" w:rsidP="00934D66">
            <w:pPr>
              <w:jc w:val="center"/>
              <w:rPr>
                <w:b/>
                <w:szCs w:val="21"/>
              </w:rPr>
            </w:pPr>
            <w:r>
              <w:rPr>
                <w:rFonts w:hint="eastAsia"/>
                <w:b/>
                <w:szCs w:val="21"/>
              </w:rPr>
              <w:t>咽</w:t>
            </w:r>
            <w:r>
              <w:rPr>
                <w:rFonts w:hint="eastAsia"/>
                <w:b/>
                <w:szCs w:val="21"/>
              </w:rPr>
              <w:t xml:space="preserve"> </w:t>
            </w:r>
            <w:r>
              <w:rPr>
                <w:rFonts w:hint="eastAsia"/>
                <w:b/>
                <w:szCs w:val="21"/>
              </w:rPr>
              <w:t>喉</w:t>
            </w:r>
          </w:p>
        </w:tc>
        <w:tc>
          <w:tcPr>
            <w:tcW w:w="5853" w:type="dxa"/>
            <w:gridSpan w:val="9"/>
          </w:tcPr>
          <w:p w:rsidR="007C6FB2" w:rsidRDefault="007C6FB2" w:rsidP="00934D66">
            <w:pPr>
              <w:rPr>
                <w:szCs w:val="21"/>
              </w:rPr>
            </w:pPr>
          </w:p>
        </w:tc>
        <w:tc>
          <w:tcPr>
            <w:tcW w:w="1626" w:type="dxa"/>
            <w:vMerge/>
          </w:tcPr>
          <w:p w:rsidR="007C6FB2" w:rsidRDefault="007C6FB2" w:rsidP="00934D66">
            <w:pPr>
              <w:rPr>
                <w:szCs w:val="21"/>
              </w:rPr>
            </w:pPr>
          </w:p>
        </w:tc>
      </w:tr>
      <w:tr w:rsidR="007C6FB2" w:rsidTr="00934D66">
        <w:trPr>
          <w:cantSplit/>
          <w:trHeight w:hRule="exact" w:val="656"/>
        </w:trPr>
        <w:tc>
          <w:tcPr>
            <w:tcW w:w="828" w:type="dxa"/>
            <w:vMerge w:val="restart"/>
            <w:vAlign w:val="center"/>
          </w:tcPr>
          <w:p w:rsidR="007C6FB2" w:rsidRDefault="007C6FB2" w:rsidP="00934D66">
            <w:pPr>
              <w:jc w:val="center"/>
              <w:rPr>
                <w:b/>
                <w:szCs w:val="21"/>
              </w:rPr>
            </w:pPr>
            <w:r>
              <w:rPr>
                <w:rFonts w:hint="eastAsia"/>
                <w:b/>
                <w:szCs w:val="21"/>
              </w:rPr>
              <w:t>口</w:t>
            </w:r>
          </w:p>
          <w:p w:rsidR="007C6FB2" w:rsidRDefault="007C6FB2" w:rsidP="00934D66">
            <w:pPr>
              <w:jc w:val="center"/>
              <w:rPr>
                <w:b/>
                <w:szCs w:val="21"/>
              </w:rPr>
            </w:pPr>
            <w:proofErr w:type="gramStart"/>
            <w:r>
              <w:rPr>
                <w:rFonts w:hint="eastAsia"/>
                <w:b/>
                <w:szCs w:val="21"/>
              </w:rPr>
              <w:t>腔</w:t>
            </w:r>
            <w:proofErr w:type="gramEnd"/>
          </w:p>
          <w:p w:rsidR="007C6FB2" w:rsidRDefault="007C6FB2" w:rsidP="00934D66">
            <w:pPr>
              <w:jc w:val="center"/>
              <w:rPr>
                <w:b/>
                <w:sz w:val="24"/>
              </w:rPr>
            </w:pPr>
            <w:r>
              <w:rPr>
                <w:rFonts w:hint="eastAsia"/>
                <w:b/>
                <w:szCs w:val="21"/>
              </w:rPr>
              <w:t>科</w:t>
            </w:r>
          </w:p>
        </w:tc>
        <w:tc>
          <w:tcPr>
            <w:tcW w:w="981" w:type="dxa"/>
            <w:vAlign w:val="center"/>
          </w:tcPr>
          <w:p w:rsidR="007C6FB2" w:rsidRDefault="007C6FB2" w:rsidP="00934D66">
            <w:pPr>
              <w:jc w:val="center"/>
              <w:rPr>
                <w:b/>
                <w:szCs w:val="21"/>
              </w:rPr>
            </w:pPr>
            <w:r>
              <w:rPr>
                <w:rFonts w:hint="eastAsia"/>
                <w:b/>
                <w:szCs w:val="21"/>
              </w:rPr>
              <w:t>唇</w:t>
            </w:r>
            <w:r>
              <w:rPr>
                <w:rFonts w:hint="eastAsia"/>
                <w:b/>
                <w:szCs w:val="21"/>
              </w:rPr>
              <w:t xml:space="preserve"> </w:t>
            </w:r>
            <w:proofErr w:type="gramStart"/>
            <w:r>
              <w:rPr>
                <w:rFonts w:hint="eastAsia"/>
                <w:b/>
                <w:szCs w:val="21"/>
              </w:rPr>
              <w:t>腭</w:t>
            </w:r>
            <w:proofErr w:type="gramEnd"/>
          </w:p>
        </w:tc>
        <w:tc>
          <w:tcPr>
            <w:tcW w:w="5853" w:type="dxa"/>
            <w:gridSpan w:val="9"/>
          </w:tcPr>
          <w:p w:rsidR="007C6FB2" w:rsidRDefault="007C6FB2" w:rsidP="00934D66">
            <w:pPr>
              <w:rPr>
                <w:szCs w:val="21"/>
              </w:rPr>
            </w:pPr>
          </w:p>
        </w:tc>
        <w:tc>
          <w:tcPr>
            <w:tcW w:w="1626" w:type="dxa"/>
            <w:vMerge w:val="restart"/>
          </w:tcPr>
          <w:p w:rsidR="007C6FB2" w:rsidRDefault="007C6FB2" w:rsidP="00934D66">
            <w:pPr>
              <w:rPr>
                <w:szCs w:val="21"/>
              </w:rPr>
            </w:pPr>
          </w:p>
          <w:p w:rsidR="007C6FB2" w:rsidRDefault="007C6FB2" w:rsidP="00934D66">
            <w:pPr>
              <w:rPr>
                <w:szCs w:val="21"/>
              </w:rPr>
            </w:pPr>
            <w:r>
              <w:rPr>
                <w:rFonts w:hint="eastAsia"/>
                <w:szCs w:val="21"/>
              </w:rPr>
              <w:t>医师签名</w:t>
            </w:r>
          </w:p>
          <w:p w:rsidR="007C6FB2" w:rsidRDefault="007C6FB2" w:rsidP="00934D66">
            <w:pPr>
              <w:rPr>
                <w:szCs w:val="21"/>
              </w:rPr>
            </w:pPr>
          </w:p>
        </w:tc>
      </w:tr>
      <w:tr w:rsidR="007C6FB2" w:rsidTr="00934D66">
        <w:trPr>
          <w:cantSplit/>
          <w:trHeight w:hRule="exact" w:val="680"/>
        </w:trPr>
        <w:tc>
          <w:tcPr>
            <w:tcW w:w="828" w:type="dxa"/>
            <w:vMerge/>
          </w:tcPr>
          <w:p w:rsidR="007C6FB2" w:rsidRDefault="007C6FB2" w:rsidP="00934D66">
            <w:pPr>
              <w:rPr>
                <w:b/>
                <w:sz w:val="24"/>
              </w:rPr>
            </w:pPr>
          </w:p>
        </w:tc>
        <w:tc>
          <w:tcPr>
            <w:tcW w:w="981" w:type="dxa"/>
            <w:vAlign w:val="center"/>
          </w:tcPr>
          <w:p w:rsidR="007C6FB2" w:rsidRDefault="007C6FB2" w:rsidP="00934D66">
            <w:pPr>
              <w:jc w:val="center"/>
              <w:rPr>
                <w:b/>
                <w:szCs w:val="21"/>
              </w:rPr>
            </w:pPr>
            <w:r>
              <w:rPr>
                <w:rFonts w:hint="eastAsia"/>
                <w:b/>
                <w:szCs w:val="21"/>
              </w:rPr>
              <w:t>牙</w:t>
            </w:r>
            <w:r>
              <w:rPr>
                <w:rFonts w:hint="eastAsia"/>
                <w:b/>
                <w:szCs w:val="21"/>
              </w:rPr>
              <w:t xml:space="preserve"> </w:t>
            </w:r>
            <w:r>
              <w:rPr>
                <w:rFonts w:hint="eastAsia"/>
                <w:b/>
                <w:szCs w:val="21"/>
              </w:rPr>
              <w:t>齿</w:t>
            </w:r>
          </w:p>
        </w:tc>
        <w:tc>
          <w:tcPr>
            <w:tcW w:w="5853" w:type="dxa"/>
            <w:gridSpan w:val="9"/>
            <w:vAlign w:val="center"/>
          </w:tcPr>
          <w:p w:rsidR="007C6FB2" w:rsidRDefault="007C6FB2" w:rsidP="00934D66">
            <w:pPr>
              <w:rPr>
                <w:szCs w:val="21"/>
              </w:rPr>
            </w:pPr>
          </w:p>
        </w:tc>
        <w:tc>
          <w:tcPr>
            <w:tcW w:w="1626" w:type="dxa"/>
            <w:vMerge/>
          </w:tcPr>
          <w:p w:rsidR="007C6FB2" w:rsidRDefault="007C6FB2" w:rsidP="00934D66">
            <w:pPr>
              <w:rPr>
                <w:sz w:val="24"/>
              </w:rPr>
            </w:pPr>
          </w:p>
        </w:tc>
      </w:tr>
      <w:tr w:rsidR="007C6FB2" w:rsidTr="00934D66">
        <w:trPr>
          <w:cantSplit/>
          <w:trHeight w:hRule="exact" w:val="680"/>
        </w:trPr>
        <w:tc>
          <w:tcPr>
            <w:tcW w:w="828" w:type="dxa"/>
            <w:vMerge/>
          </w:tcPr>
          <w:p w:rsidR="007C6FB2" w:rsidRDefault="007C6FB2" w:rsidP="00934D66">
            <w:pPr>
              <w:rPr>
                <w:b/>
                <w:sz w:val="24"/>
              </w:rPr>
            </w:pPr>
          </w:p>
        </w:tc>
        <w:tc>
          <w:tcPr>
            <w:tcW w:w="981" w:type="dxa"/>
            <w:vAlign w:val="center"/>
          </w:tcPr>
          <w:p w:rsidR="007C6FB2" w:rsidRDefault="007C6FB2" w:rsidP="00934D66">
            <w:pPr>
              <w:jc w:val="center"/>
              <w:rPr>
                <w:b/>
                <w:szCs w:val="21"/>
              </w:rPr>
            </w:pPr>
            <w:r>
              <w:rPr>
                <w:rFonts w:hint="eastAsia"/>
                <w:b/>
                <w:szCs w:val="21"/>
              </w:rPr>
              <w:t>其</w:t>
            </w:r>
            <w:r>
              <w:rPr>
                <w:rFonts w:hint="eastAsia"/>
                <w:b/>
                <w:szCs w:val="21"/>
              </w:rPr>
              <w:t xml:space="preserve"> </w:t>
            </w:r>
            <w:r>
              <w:rPr>
                <w:rFonts w:hint="eastAsia"/>
                <w:b/>
                <w:szCs w:val="21"/>
              </w:rPr>
              <w:t>它</w:t>
            </w:r>
          </w:p>
        </w:tc>
        <w:tc>
          <w:tcPr>
            <w:tcW w:w="5853" w:type="dxa"/>
            <w:gridSpan w:val="9"/>
            <w:tcBorders>
              <w:right w:val="single" w:sz="4" w:space="0" w:color="auto"/>
            </w:tcBorders>
          </w:tcPr>
          <w:p w:rsidR="007C6FB2" w:rsidRDefault="007C6FB2" w:rsidP="00934D66">
            <w:pPr>
              <w:rPr>
                <w:szCs w:val="21"/>
              </w:rPr>
            </w:pPr>
          </w:p>
        </w:tc>
        <w:tc>
          <w:tcPr>
            <w:tcW w:w="1626" w:type="dxa"/>
            <w:vMerge/>
            <w:tcBorders>
              <w:left w:val="single" w:sz="4" w:space="0" w:color="auto"/>
            </w:tcBorders>
          </w:tcPr>
          <w:p w:rsidR="007C6FB2" w:rsidRDefault="007C6FB2" w:rsidP="00934D66">
            <w:pPr>
              <w:rPr>
                <w:sz w:val="24"/>
              </w:rPr>
            </w:pPr>
          </w:p>
        </w:tc>
      </w:tr>
      <w:tr w:rsidR="007C6FB2" w:rsidTr="00934D66">
        <w:trPr>
          <w:trHeight w:val="801"/>
        </w:trPr>
        <w:tc>
          <w:tcPr>
            <w:tcW w:w="1809" w:type="dxa"/>
            <w:gridSpan w:val="2"/>
            <w:vAlign w:val="center"/>
          </w:tcPr>
          <w:p w:rsidR="007C6FB2" w:rsidRDefault="007C6FB2" w:rsidP="00934D66">
            <w:pPr>
              <w:jc w:val="center"/>
              <w:rPr>
                <w:b/>
                <w:color w:val="FF0000"/>
                <w:szCs w:val="21"/>
              </w:rPr>
            </w:pPr>
            <w:r>
              <w:rPr>
                <w:rFonts w:hint="eastAsia"/>
                <w:b/>
                <w:szCs w:val="21"/>
              </w:rPr>
              <w:t>胸部</w:t>
            </w:r>
            <w:r>
              <w:rPr>
                <w:rFonts w:hint="eastAsia"/>
                <w:b/>
                <w:szCs w:val="21"/>
              </w:rPr>
              <w:t>X</w:t>
            </w:r>
          </w:p>
          <w:p w:rsidR="007C6FB2" w:rsidRDefault="007C6FB2" w:rsidP="00934D66">
            <w:pPr>
              <w:jc w:val="center"/>
              <w:rPr>
                <w:szCs w:val="21"/>
              </w:rPr>
            </w:pPr>
            <w:r>
              <w:rPr>
                <w:rFonts w:hint="eastAsia"/>
                <w:b/>
                <w:szCs w:val="21"/>
              </w:rPr>
              <w:t>射线检查</w:t>
            </w:r>
          </w:p>
        </w:tc>
        <w:tc>
          <w:tcPr>
            <w:tcW w:w="5853" w:type="dxa"/>
            <w:gridSpan w:val="9"/>
            <w:tcBorders>
              <w:right w:val="single" w:sz="4" w:space="0" w:color="auto"/>
            </w:tcBorders>
          </w:tcPr>
          <w:p w:rsidR="007C6FB2" w:rsidRDefault="007C6FB2" w:rsidP="00934D66">
            <w:pPr>
              <w:rPr>
                <w:szCs w:val="21"/>
              </w:rPr>
            </w:pPr>
          </w:p>
        </w:tc>
        <w:tc>
          <w:tcPr>
            <w:tcW w:w="1626" w:type="dxa"/>
            <w:tcBorders>
              <w:left w:val="single" w:sz="4" w:space="0" w:color="auto"/>
            </w:tcBorders>
          </w:tcPr>
          <w:p w:rsidR="007C6FB2" w:rsidRDefault="007C6FB2" w:rsidP="00934D66">
            <w:pPr>
              <w:rPr>
                <w:szCs w:val="21"/>
              </w:rPr>
            </w:pPr>
          </w:p>
          <w:p w:rsidR="007C6FB2" w:rsidRDefault="007C6FB2" w:rsidP="00934D66">
            <w:pPr>
              <w:rPr>
                <w:szCs w:val="21"/>
              </w:rPr>
            </w:pPr>
            <w:r>
              <w:rPr>
                <w:rFonts w:hint="eastAsia"/>
                <w:szCs w:val="21"/>
              </w:rPr>
              <w:t>医师签名</w:t>
            </w:r>
          </w:p>
          <w:p w:rsidR="007C6FB2" w:rsidRDefault="007C6FB2" w:rsidP="00934D66">
            <w:pPr>
              <w:rPr>
                <w:szCs w:val="21"/>
              </w:rPr>
            </w:pPr>
          </w:p>
        </w:tc>
      </w:tr>
      <w:tr w:rsidR="007C6FB2" w:rsidTr="00934D66">
        <w:trPr>
          <w:trHeight w:val="639"/>
        </w:trPr>
        <w:tc>
          <w:tcPr>
            <w:tcW w:w="1809" w:type="dxa"/>
            <w:gridSpan w:val="2"/>
            <w:vAlign w:val="center"/>
          </w:tcPr>
          <w:p w:rsidR="007C6FB2" w:rsidRDefault="007C6FB2" w:rsidP="00934D66">
            <w:pPr>
              <w:jc w:val="center"/>
              <w:rPr>
                <w:b/>
                <w:szCs w:val="21"/>
              </w:rPr>
            </w:pPr>
            <w:r>
              <w:rPr>
                <w:rFonts w:hint="eastAsia"/>
                <w:b/>
                <w:szCs w:val="21"/>
              </w:rPr>
              <w:t>心电图</w:t>
            </w:r>
          </w:p>
        </w:tc>
        <w:tc>
          <w:tcPr>
            <w:tcW w:w="5853" w:type="dxa"/>
            <w:gridSpan w:val="9"/>
            <w:tcBorders>
              <w:right w:val="single" w:sz="4" w:space="0" w:color="auto"/>
            </w:tcBorders>
            <w:vAlign w:val="center"/>
          </w:tcPr>
          <w:p w:rsidR="007C6FB2" w:rsidRDefault="007C6FB2" w:rsidP="00934D66">
            <w:pPr>
              <w:rPr>
                <w:szCs w:val="21"/>
              </w:rPr>
            </w:pPr>
          </w:p>
        </w:tc>
        <w:tc>
          <w:tcPr>
            <w:tcW w:w="1626" w:type="dxa"/>
            <w:tcBorders>
              <w:left w:val="single" w:sz="4" w:space="0" w:color="auto"/>
            </w:tcBorders>
            <w:vAlign w:val="center"/>
          </w:tcPr>
          <w:p w:rsidR="007C6FB2" w:rsidRDefault="007C6FB2" w:rsidP="00934D66">
            <w:pPr>
              <w:rPr>
                <w:szCs w:val="21"/>
              </w:rPr>
            </w:pPr>
            <w:r>
              <w:rPr>
                <w:rFonts w:hint="eastAsia"/>
                <w:szCs w:val="21"/>
              </w:rPr>
              <w:t>医师签名</w:t>
            </w:r>
          </w:p>
        </w:tc>
      </w:tr>
      <w:tr w:rsidR="007C6FB2" w:rsidTr="00934D66">
        <w:trPr>
          <w:trHeight w:val="855"/>
        </w:trPr>
        <w:tc>
          <w:tcPr>
            <w:tcW w:w="1809" w:type="dxa"/>
            <w:gridSpan w:val="2"/>
            <w:vAlign w:val="center"/>
          </w:tcPr>
          <w:p w:rsidR="007C6FB2" w:rsidRDefault="007C6FB2" w:rsidP="00934D66">
            <w:pPr>
              <w:jc w:val="center"/>
              <w:rPr>
                <w:b/>
                <w:szCs w:val="21"/>
              </w:rPr>
            </w:pPr>
            <w:r>
              <w:rPr>
                <w:rFonts w:hint="eastAsia"/>
                <w:b/>
                <w:szCs w:val="21"/>
              </w:rPr>
              <w:t>化</w:t>
            </w:r>
            <w:r>
              <w:rPr>
                <w:rFonts w:hint="eastAsia"/>
                <w:b/>
                <w:szCs w:val="21"/>
              </w:rPr>
              <w:t xml:space="preserve"> </w:t>
            </w:r>
            <w:r>
              <w:rPr>
                <w:rFonts w:hint="eastAsia"/>
                <w:b/>
                <w:szCs w:val="21"/>
              </w:rPr>
              <w:t>验</w:t>
            </w:r>
          </w:p>
          <w:p w:rsidR="007C6FB2" w:rsidRDefault="007C6FB2" w:rsidP="00934D66">
            <w:pPr>
              <w:jc w:val="center"/>
              <w:rPr>
                <w:rFonts w:eastAsia="宋体"/>
                <w:b/>
                <w:szCs w:val="21"/>
              </w:rPr>
            </w:pPr>
            <w:r>
              <w:rPr>
                <w:rFonts w:hint="eastAsia"/>
                <w:b/>
                <w:szCs w:val="21"/>
              </w:rPr>
              <w:t>（要附化验单据）</w:t>
            </w:r>
          </w:p>
        </w:tc>
        <w:tc>
          <w:tcPr>
            <w:tcW w:w="5853" w:type="dxa"/>
            <w:gridSpan w:val="9"/>
            <w:tcBorders>
              <w:right w:val="single" w:sz="4" w:space="0" w:color="auto"/>
            </w:tcBorders>
            <w:vAlign w:val="center"/>
          </w:tcPr>
          <w:p w:rsidR="007C6FB2" w:rsidRDefault="007C6FB2" w:rsidP="00934D66">
            <w:pPr>
              <w:rPr>
                <w:rFonts w:eastAsia="宋体"/>
                <w:szCs w:val="21"/>
              </w:rPr>
            </w:pPr>
            <w:r>
              <w:rPr>
                <w:rFonts w:hint="eastAsia"/>
                <w:szCs w:val="21"/>
              </w:rPr>
              <w:t>包括丙氨酸氨基转移酶（</w:t>
            </w:r>
            <w:r>
              <w:rPr>
                <w:rFonts w:hint="eastAsia"/>
                <w:szCs w:val="21"/>
              </w:rPr>
              <w:t>ALT</w:t>
            </w:r>
            <w:r>
              <w:rPr>
                <w:rFonts w:hint="eastAsia"/>
                <w:szCs w:val="21"/>
              </w:rPr>
              <w:t>）、血常规、尿常规</w:t>
            </w:r>
          </w:p>
        </w:tc>
        <w:tc>
          <w:tcPr>
            <w:tcW w:w="1626" w:type="dxa"/>
            <w:tcBorders>
              <w:left w:val="single" w:sz="4" w:space="0" w:color="auto"/>
            </w:tcBorders>
          </w:tcPr>
          <w:p w:rsidR="007C6FB2" w:rsidRDefault="007C6FB2" w:rsidP="00934D66">
            <w:pPr>
              <w:rPr>
                <w:szCs w:val="21"/>
              </w:rPr>
            </w:pPr>
          </w:p>
          <w:p w:rsidR="007C6FB2" w:rsidRDefault="007C6FB2" w:rsidP="00934D66">
            <w:pPr>
              <w:rPr>
                <w:szCs w:val="21"/>
              </w:rPr>
            </w:pPr>
            <w:r>
              <w:rPr>
                <w:rFonts w:hint="eastAsia"/>
                <w:szCs w:val="21"/>
              </w:rPr>
              <w:t>医师签名</w:t>
            </w:r>
          </w:p>
          <w:p w:rsidR="007C6FB2" w:rsidRDefault="007C6FB2" w:rsidP="00934D66">
            <w:pPr>
              <w:rPr>
                <w:szCs w:val="21"/>
              </w:rPr>
            </w:pPr>
          </w:p>
        </w:tc>
      </w:tr>
      <w:tr w:rsidR="007C6FB2" w:rsidTr="00934D66">
        <w:trPr>
          <w:trHeight w:val="2796"/>
        </w:trPr>
        <w:tc>
          <w:tcPr>
            <w:tcW w:w="1809" w:type="dxa"/>
            <w:gridSpan w:val="2"/>
            <w:vAlign w:val="center"/>
          </w:tcPr>
          <w:p w:rsidR="007C6FB2" w:rsidRDefault="007C6FB2" w:rsidP="00934D66">
            <w:pPr>
              <w:jc w:val="center"/>
              <w:rPr>
                <w:b/>
                <w:szCs w:val="21"/>
              </w:rPr>
            </w:pPr>
            <w:r>
              <w:rPr>
                <w:rFonts w:hint="eastAsia"/>
                <w:b/>
                <w:szCs w:val="21"/>
              </w:rPr>
              <w:lastRenderedPageBreak/>
              <w:t>体检机构</w:t>
            </w:r>
          </w:p>
          <w:p w:rsidR="007C6FB2" w:rsidRDefault="007C6FB2" w:rsidP="00934D66">
            <w:pPr>
              <w:jc w:val="center"/>
              <w:rPr>
                <w:sz w:val="24"/>
              </w:rPr>
            </w:pPr>
            <w:r>
              <w:rPr>
                <w:rFonts w:hint="eastAsia"/>
                <w:b/>
                <w:szCs w:val="21"/>
              </w:rPr>
              <w:t>意见</w:t>
            </w:r>
          </w:p>
        </w:tc>
        <w:tc>
          <w:tcPr>
            <w:tcW w:w="7479" w:type="dxa"/>
            <w:gridSpan w:val="10"/>
          </w:tcPr>
          <w:p w:rsidR="007C6FB2" w:rsidRDefault="007C6FB2" w:rsidP="00934D66">
            <w:pPr>
              <w:rPr>
                <w:sz w:val="24"/>
              </w:rPr>
            </w:pPr>
            <w:r>
              <w:rPr>
                <w:rFonts w:hint="eastAsia"/>
                <w:sz w:val="24"/>
              </w:rPr>
              <w:t xml:space="preserve">  </w:t>
            </w:r>
          </w:p>
          <w:p w:rsidR="007C6FB2" w:rsidRDefault="007C6FB2" w:rsidP="00934D66">
            <w:pPr>
              <w:spacing w:line="360" w:lineRule="auto"/>
              <w:ind w:firstLineChars="200" w:firstLine="422"/>
              <w:rPr>
                <w:b/>
                <w:szCs w:val="21"/>
              </w:rPr>
            </w:pPr>
            <w:r>
              <w:rPr>
                <w:rFonts w:hint="eastAsia"/>
                <w:b/>
                <w:szCs w:val="21"/>
              </w:rPr>
              <w:t>请各招生单位根据以上体检结果，参照执行《普通高等学校招生体检工作指导意见》（教学【</w:t>
            </w:r>
            <w:r>
              <w:rPr>
                <w:rFonts w:hint="eastAsia"/>
                <w:b/>
                <w:szCs w:val="21"/>
              </w:rPr>
              <w:t>2003</w:t>
            </w:r>
            <w:r>
              <w:rPr>
                <w:rFonts w:hint="eastAsia"/>
                <w:b/>
                <w:szCs w:val="21"/>
              </w:rPr>
              <w:t>】</w:t>
            </w:r>
            <w:r>
              <w:rPr>
                <w:rFonts w:hint="eastAsia"/>
                <w:b/>
                <w:szCs w:val="21"/>
              </w:rPr>
              <w:t>3</w:t>
            </w:r>
            <w:r>
              <w:rPr>
                <w:rFonts w:hint="eastAsia"/>
                <w:b/>
                <w:szCs w:val="21"/>
              </w:rPr>
              <w:t>号），确定该生身体条件是否可以录取。</w:t>
            </w:r>
          </w:p>
          <w:p w:rsidR="007C6FB2" w:rsidRDefault="007C6FB2" w:rsidP="00934D66">
            <w:pPr>
              <w:spacing w:line="360" w:lineRule="auto"/>
              <w:ind w:firstLineChars="200" w:firstLine="422"/>
              <w:rPr>
                <w:b/>
                <w:szCs w:val="21"/>
              </w:rPr>
            </w:pPr>
          </w:p>
          <w:p w:rsidR="007C6FB2" w:rsidRDefault="007C6FB2" w:rsidP="00934D66">
            <w:pPr>
              <w:rPr>
                <w:szCs w:val="21"/>
              </w:rPr>
            </w:pPr>
          </w:p>
          <w:p w:rsidR="007C6FB2" w:rsidRDefault="007C6FB2" w:rsidP="00934D66">
            <w:pPr>
              <w:rPr>
                <w:szCs w:val="21"/>
              </w:rPr>
            </w:pPr>
            <w:r>
              <w:rPr>
                <w:rFonts w:hint="eastAsia"/>
                <w:szCs w:val="21"/>
              </w:rPr>
              <w:t>主检医师签名：</w:t>
            </w:r>
            <w:r>
              <w:rPr>
                <w:rFonts w:hint="eastAsia"/>
                <w:szCs w:val="21"/>
              </w:rPr>
              <w:t xml:space="preserve">                             </w:t>
            </w:r>
            <w:r>
              <w:rPr>
                <w:rFonts w:hint="eastAsia"/>
                <w:szCs w:val="21"/>
              </w:rPr>
              <w:t>体检机构公章</w:t>
            </w:r>
          </w:p>
          <w:p w:rsidR="007C6FB2" w:rsidRDefault="007C6FB2" w:rsidP="00934D66">
            <w:pPr>
              <w:rPr>
                <w:sz w:val="24"/>
              </w:rPr>
            </w:pPr>
            <w:r>
              <w:rPr>
                <w:rFonts w:hint="eastAsia"/>
                <w:sz w:val="24"/>
              </w:rPr>
              <w:t xml:space="preserve">                  </w:t>
            </w:r>
          </w:p>
          <w:p w:rsidR="007C6FB2" w:rsidRDefault="007C6FB2" w:rsidP="00934D66">
            <w:pPr>
              <w:rPr>
                <w:szCs w:val="21"/>
              </w:rPr>
            </w:pPr>
            <w:r>
              <w:rPr>
                <w:rFonts w:hint="eastAsia"/>
                <w:sz w:val="24"/>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bl>
    <w:p w:rsidR="007C6FB2" w:rsidRDefault="007C6FB2" w:rsidP="007C6FB2">
      <w:pPr>
        <w:spacing w:line="460" w:lineRule="atLeast"/>
        <w:ind w:right="-241"/>
      </w:pPr>
    </w:p>
    <w:p w:rsidR="00E0142F" w:rsidRDefault="00E0142F" w:rsidP="00747CD5">
      <w:pPr>
        <w:rPr>
          <w:sz w:val="30"/>
          <w:szCs w:val="30"/>
        </w:rPr>
      </w:pPr>
    </w:p>
    <w:p w:rsidR="00E0142F" w:rsidRDefault="00E0142F" w:rsidP="00747CD5">
      <w:pPr>
        <w:rPr>
          <w:sz w:val="30"/>
          <w:szCs w:val="30"/>
        </w:rPr>
      </w:pPr>
    </w:p>
    <w:p w:rsidR="00E0142F" w:rsidRDefault="00E0142F" w:rsidP="00747CD5">
      <w:pPr>
        <w:rPr>
          <w:sz w:val="30"/>
          <w:szCs w:val="30"/>
        </w:rPr>
      </w:pPr>
    </w:p>
    <w:p w:rsidR="00E0142F" w:rsidRDefault="00E0142F" w:rsidP="00747CD5">
      <w:pPr>
        <w:rPr>
          <w:sz w:val="30"/>
          <w:szCs w:val="30"/>
        </w:rPr>
      </w:pPr>
    </w:p>
    <w:p w:rsidR="00E0142F" w:rsidRDefault="00E0142F" w:rsidP="00747CD5">
      <w:pPr>
        <w:rPr>
          <w:sz w:val="30"/>
          <w:szCs w:val="30"/>
        </w:rPr>
      </w:pPr>
    </w:p>
    <w:p w:rsidR="00E0142F" w:rsidRDefault="00E0142F" w:rsidP="00747CD5">
      <w:pPr>
        <w:rPr>
          <w:sz w:val="30"/>
          <w:szCs w:val="30"/>
        </w:rPr>
      </w:pPr>
    </w:p>
    <w:p w:rsidR="00E0142F" w:rsidRDefault="00E0142F" w:rsidP="00747CD5">
      <w:pPr>
        <w:rPr>
          <w:sz w:val="30"/>
          <w:szCs w:val="30"/>
        </w:rPr>
      </w:pPr>
    </w:p>
    <w:p w:rsidR="00E0142F" w:rsidRDefault="00E0142F" w:rsidP="00747CD5">
      <w:pPr>
        <w:rPr>
          <w:sz w:val="30"/>
          <w:szCs w:val="30"/>
        </w:rPr>
      </w:pPr>
    </w:p>
    <w:p w:rsidR="00E0142F" w:rsidRDefault="00E0142F" w:rsidP="00747CD5">
      <w:pPr>
        <w:rPr>
          <w:sz w:val="30"/>
          <w:szCs w:val="30"/>
        </w:rPr>
      </w:pPr>
    </w:p>
    <w:p w:rsidR="00E0142F" w:rsidRDefault="00E0142F" w:rsidP="00747CD5">
      <w:pPr>
        <w:rPr>
          <w:sz w:val="30"/>
          <w:szCs w:val="30"/>
        </w:rPr>
      </w:pPr>
    </w:p>
    <w:p w:rsidR="00E0142F" w:rsidRDefault="00E0142F" w:rsidP="00747CD5">
      <w:pPr>
        <w:rPr>
          <w:sz w:val="30"/>
          <w:szCs w:val="30"/>
        </w:rPr>
      </w:pPr>
    </w:p>
    <w:p w:rsidR="00E0142F" w:rsidRDefault="00E0142F" w:rsidP="00747CD5">
      <w:pPr>
        <w:rPr>
          <w:sz w:val="30"/>
          <w:szCs w:val="30"/>
        </w:rPr>
      </w:pPr>
    </w:p>
    <w:p w:rsidR="00E0142F" w:rsidRDefault="00E0142F" w:rsidP="00747CD5">
      <w:pPr>
        <w:rPr>
          <w:sz w:val="30"/>
          <w:szCs w:val="30"/>
        </w:rPr>
      </w:pPr>
    </w:p>
    <w:p w:rsidR="00E0142F" w:rsidRDefault="00E0142F" w:rsidP="00747CD5">
      <w:pPr>
        <w:rPr>
          <w:sz w:val="30"/>
          <w:szCs w:val="30"/>
        </w:rPr>
      </w:pPr>
    </w:p>
    <w:p w:rsidR="00E0142F" w:rsidRDefault="00E0142F" w:rsidP="00747CD5">
      <w:pPr>
        <w:rPr>
          <w:sz w:val="30"/>
          <w:szCs w:val="30"/>
        </w:rPr>
      </w:pPr>
    </w:p>
    <w:p w:rsidR="00E0142F" w:rsidRDefault="00E0142F" w:rsidP="00747CD5">
      <w:pPr>
        <w:rPr>
          <w:sz w:val="30"/>
          <w:szCs w:val="30"/>
        </w:rPr>
      </w:pPr>
    </w:p>
    <w:sectPr w:rsidR="00E0142F" w:rsidSect="00677F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3FA" w:rsidRDefault="008353FA" w:rsidP="00EF79B3">
      <w:r>
        <w:separator/>
      </w:r>
    </w:p>
  </w:endnote>
  <w:endnote w:type="continuationSeparator" w:id="0">
    <w:p w:rsidR="008353FA" w:rsidRDefault="008353FA" w:rsidP="00EF7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fixed"/>
    <w:sig w:usb0="00000001" w:usb1="080E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方正小标宋简体">
    <w:altName w:val="微软雅黑"/>
    <w:charset w:val="86"/>
    <w:family w:val="script"/>
    <w:pitch w:val="default"/>
    <w:sig w:usb0="00000001" w:usb1="080E0000" w:usb2="00000000" w:usb3="00000000" w:csb0="00040000"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3FA" w:rsidRDefault="008353FA" w:rsidP="00EF79B3">
      <w:r>
        <w:separator/>
      </w:r>
    </w:p>
  </w:footnote>
  <w:footnote w:type="continuationSeparator" w:id="0">
    <w:p w:rsidR="008353FA" w:rsidRDefault="008353FA" w:rsidP="00EF79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o:colormru v:ext="edit" colors="#3ac6b5,#d5e8e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8270A"/>
    <w:rsid w:val="00097D22"/>
    <w:rsid w:val="00140F2E"/>
    <w:rsid w:val="0014572E"/>
    <w:rsid w:val="00174175"/>
    <w:rsid w:val="00177623"/>
    <w:rsid w:val="001872CD"/>
    <w:rsid w:val="00196733"/>
    <w:rsid w:val="001B7E3F"/>
    <w:rsid w:val="001D7914"/>
    <w:rsid w:val="001E7E3F"/>
    <w:rsid w:val="0020084C"/>
    <w:rsid w:val="002070B0"/>
    <w:rsid w:val="00220E0C"/>
    <w:rsid w:val="0023257B"/>
    <w:rsid w:val="00236DF3"/>
    <w:rsid w:val="0026231C"/>
    <w:rsid w:val="00264C72"/>
    <w:rsid w:val="002871DC"/>
    <w:rsid w:val="002A23B4"/>
    <w:rsid w:val="002C0852"/>
    <w:rsid w:val="002D10D9"/>
    <w:rsid w:val="003204E1"/>
    <w:rsid w:val="003632A0"/>
    <w:rsid w:val="0036619C"/>
    <w:rsid w:val="00375EF2"/>
    <w:rsid w:val="003A32BD"/>
    <w:rsid w:val="003A66AF"/>
    <w:rsid w:val="00470561"/>
    <w:rsid w:val="004B4D37"/>
    <w:rsid w:val="004D70E5"/>
    <w:rsid w:val="004D7C14"/>
    <w:rsid w:val="0051685A"/>
    <w:rsid w:val="005615D0"/>
    <w:rsid w:val="0058131A"/>
    <w:rsid w:val="00596F83"/>
    <w:rsid w:val="005A4D2C"/>
    <w:rsid w:val="005B42D0"/>
    <w:rsid w:val="005D3A7D"/>
    <w:rsid w:val="00644947"/>
    <w:rsid w:val="00647FF8"/>
    <w:rsid w:val="0065229A"/>
    <w:rsid w:val="00677F00"/>
    <w:rsid w:val="00682A34"/>
    <w:rsid w:val="006908F1"/>
    <w:rsid w:val="006959D7"/>
    <w:rsid w:val="00730090"/>
    <w:rsid w:val="00747CD5"/>
    <w:rsid w:val="00756CF9"/>
    <w:rsid w:val="007977BD"/>
    <w:rsid w:val="007A79AB"/>
    <w:rsid w:val="007B7A68"/>
    <w:rsid w:val="007C6FB2"/>
    <w:rsid w:val="007F111E"/>
    <w:rsid w:val="008105BB"/>
    <w:rsid w:val="00827B81"/>
    <w:rsid w:val="008353FA"/>
    <w:rsid w:val="008718C3"/>
    <w:rsid w:val="0089200B"/>
    <w:rsid w:val="008A4E39"/>
    <w:rsid w:val="008A77F0"/>
    <w:rsid w:val="008D3C79"/>
    <w:rsid w:val="008D56F8"/>
    <w:rsid w:val="008D608F"/>
    <w:rsid w:val="008F5DE5"/>
    <w:rsid w:val="00973FC3"/>
    <w:rsid w:val="009916FA"/>
    <w:rsid w:val="009E3FE3"/>
    <w:rsid w:val="00A409AB"/>
    <w:rsid w:val="00A571F8"/>
    <w:rsid w:val="00A573C2"/>
    <w:rsid w:val="00A8270A"/>
    <w:rsid w:val="00A97927"/>
    <w:rsid w:val="00AD616C"/>
    <w:rsid w:val="00AE2889"/>
    <w:rsid w:val="00B33D1D"/>
    <w:rsid w:val="00B82676"/>
    <w:rsid w:val="00B97321"/>
    <w:rsid w:val="00BC169C"/>
    <w:rsid w:val="00BC7740"/>
    <w:rsid w:val="00BD218F"/>
    <w:rsid w:val="00C262CC"/>
    <w:rsid w:val="00D228A7"/>
    <w:rsid w:val="00D2542E"/>
    <w:rsid w:val="00D462AF"/>
    <w:rsid w:val="00D730AC"/>
    <w:rsid w:val="00D77E18"/>
    <w:rsid w:val="00DA1F0C"/>
    <w:rsid w:val="00DA6E2F"/>
    <w:rsid w:val="00DD4251"/>
    <w:rsid w:val="00DE3D12"/>
    <w:rsid w:val="00DF39D2"/>
    <w:rsid w:val="00E0142F"/>
    <w:rsid w:val="00E17A1C"/>
    <w:rsid w:val="00E55135"/>
    <w:rsid w:val="00EA04D4"/>
    <w:rsid w:val="00EE53F5"/>
    <w:rsid w:val="00EF79B3"/>
    <w:rsid w:val="00F325C5"/>
    <w:rsid w:val="00F37A43"/>
    <w:rsid w:val="00F43B5F"/>
    <w:rsid w:val="00F750A5"/>
    <w:rsid w:val="00F81A75"/>
    <w:rsid w:val="00F869B6"/>
    <w:rsid w:val="00F95D1D"/>
    <w:rsid w:val="00FB5708"/>
    <w:rsid w:val="00FE04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ac6b5,#d5e8e9"/>
    </o:shapedefaults>
    <o:shapelayout v:ext="edit">
      <o:idmap v:ext="edit" data="1"/>
    </o:shapelayout>
  </w:shapeDefaults>
  <w:decimalSymbol w:val="."/>
  <w:listSeparator w:val=","/>
  <w14:docId w14:val="32FEF835"/>
  <w15:docId w15:val="{D91C38CA-1F81-45E4-A727-04E3C1C00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25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99"/>
    <w:qFormat/>
    <w:rsid w:val="00F325C5"/>
    <w:pPr>
      <w:ind w:firstLineChars="200" w:firstLine="420"/>
    </w:pPr>
    <w:rPr>
      <w:rFonts w:ascii="Times New Roman" w:eastAsia="宋体" w:hAnsi="Times New Roman" w:cs="Times New Roman"/>
    </w:rPr>
  </w:style>
  <w:style w:type="character" w:styleId="a3">
    <w:name w:val="Strong"/>
    <w:basedOn w:val="a0"/>
    <w:uiPriority w:val="22"/>
    <w:qFormat/>
    <w:rsid w:val="00F325C5"/>
    <w:rPr>
      <w:b/>
      <w:bCs/>
      <w:i w:val="0"/>
      <w:iCs w:val="0"/>
    </w:rPr>
  </w:style>
  <w:style w:type="paragraph" w:styleId="a4">
    <w:name w:val="List Paragraph"/>
    <w:basedOn w:val="a"/>
    <w:uiPriority w:val="34"/>
    <w:qFormat/>
    <w:rsid w:val="00F325C5"/>
    <w:pPr>
      <w:ind w:firstLineChars="200" w:firstLine="420"/>
    </w:pPr>
  </w:style>
  <w:style w:type="paragraph" w:styleId="a5">
    <w:name w:val="header"/>
    <w:basedOn w:val="a"/>
    <w:link w:val="a6"/>
    <w:uiPriority w:val="99"/>
    <w:unhideWhenUsed/>
    <w:rsid w:val="00EF79B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F79B3"/>
    <w:rPr>
      <w:sz w:val="18"/>
      <w:szCs w:val="18"/>
    </w:rPr>
  </w:style>
  <w:style w:type="paragraph" w:styleId="a7">
    <w:name w:val="footer"/>
    <w:basedOn w:val="a"/>
    <w:link w:val="a8"/>
    <w:uiPriority w:val="99"/>
    <w:unhideWhenUsed/>
    <w:rsid w:val="00EF79B3"/>
    <w:pPr>
      <w:tabs>
        <w:tab w:val="center" w:pos="4153"/>
        <w:tab w:val="right" w:pos="8306"/>
      </w:tabs>
      <w:snapToGrid w:val="0"/>
      <w:jc w:val="left"/>
    </w:pPr>
    <w:rPr>
      <w:sz w:val="18"/>
      <w:szCs w:val="18"/>
    </w:rPr>
  </w:style>
  <w:style w:type="character" w:customStyle="1" w:styleId="a8">
    <w:name w:val="页脚 字符"/>
    <w:basedOn w:val="a0"/>
    <w:link w:val="a7"/>
    <w:uiPriority w:val="99"/>
    <w:rsid w:val="00EF79B3"/>
    <w:rPr>
      <w:sz w:val="18"/>
      <w:szCs w:val="18"/>
    </w:rPr>
  </w:style>
  <w:style w:type="character" w:styleId="a9">
    <w:name w:val="Hyperlink"/>
    <w:basedOn w:val="a0"/>
    <w:uiPriority w:val="99"/>
    <w:unhideWhenUsed/>
    <w:rsid w:val="00EF79B3"/>
    <w:rPr>
      <w:color w:val="0000FF"/>
      <w:u w:val="single"/>
    </w:rPr>
  </w:style>
  <w:style w:type="character" w:customStyle="1" w:styleId="apple-converted-space">
    <w:name w:val="apple-converted-space"/>
    <w:basedOn w:val="a0"/>
    <w:rsid w:val="00EF79B3"/>
  </w:style>
  <w:style w:type="paragraph" w:styleId="aa">
    <w:name w:val="Date"/>
    <w:basedOn w:val="a"/>
    <w:next w:val="a"/>
    <w:link w:val="ab"/>
    <w:uiPriority w:val="99"/>
    <w:semiHidden/>
    <w:unhideWhenUsed/>
    <w:rsid w:val="00D77E18"/>
    <w:pPr>
      <w:ind w:leftChars="2500" w:left="100"/>
    </w:pPr>
  </w:style>
  <w:style w:type="character" w:customStyle="1" w:styleId="ab">
    <w:name w:val="日期 字符"/>
    <w:basedOn w:val="a0"/>
    <w:link w:val="aa"/>
    <w:uiPriority w:val="99"/>
    <w:semiHidden/>
    <w:rsid w:val="00D77E18"/>
  </w:style>
  <w:style w:type="paragraph" w:styleId="ac">
    <w:name w:val="Body Text"/>
    <w:basedOn w:val="a"/>
    <w:link w:val="ad"/>
    <w:uiPriority w:val="1"/>
    <w:qFormat/>
    <w:rsid w:val="004D70E5"/>
    <w:pPr>
      <w:autoSpaceDE w:val="0"/>
      <w:autoSpaceDN w:val="0"/>
      <w:spacing w:line="477" w:lineRule="exact"/>
      <w:ind w:left="1354"/>
      <w:jc w:val="center"/>
    </w:pPr>
    <w:rPr>
      <w:rFonts w:ascii="微软雅黑" w:eastAsia="微软雅黑" w:hAnsi="微软雅黑" w:cs="微软雅黑"/>
      <w:b/>
      <w:bCs/>
      <w:kern w:val="0"/>
      <w:sz w:val="30"/>
      <w:szCs w:val="30"/>
      <w:lang w:val="zh-CN" w:bidi="zh-CN"/>
    </w:rPr>
  </w:style>
  <w:style w:type="character" w:customStyle="1" w:styleId="ad">
    <w:name w:val="正文文本 字符"/>
    <w:basedOn w:val="a0"/>
    <w:link w:val="ac"/>
    <w:uiPriority w:val="1"/>
    <w:rsid w:val="004D70E5"/>
    <w:rPr>
      <w:rFonts w:ascii="微软雅黑" w:eastAsia="微软雅黑" w:hAnsi="微软雅黑" w:cs="微软雅黑"/>
      <w:b/>
      <w:bCs/>
      <w:kern w:val="0"/>
      <w:sz w:val="30"/>
      <w:szCs w:val="30"/>
      <w:lang w:val="zh-CN" w:bidi="zh-CN"/>
    </w:rPr>
  </w:style>
  <w:style w:type="paragraph" w:customStyle="1" w:styleId="TableParagraph">
    <w:name w:val="Table Paragraph"/>
    <w:basedOn w:val="a"/>
    <w:uiPriority w:val="1"/>
    <w:qFormat/>
    <w:rsid w:val="004D70E5"/>
    <w:pPr>
      <w:autoSpaceDE w:val="0"/>
      <w:autoSpaceDN w:val="0"/>
      <w:jc w:val="left"/>
    </w:pPr>
    <w:rPr>
      <w:rFonts w:ascii="宋体" w:eastAsia="宋体" w:hAnsi="宋体" w:cs="宋体"/>
      <w:kern w:val="0"/>
      <w:sz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20290">
      <w:bodyDiv w:val="1"/>
      <w:marLeft w:val="0"/>
      <w:marRight w:val="0"/>
      <w:marTop w:val="0"/>
      <w:marBottom w:val="0"/>
      <w:divBdr>
        <w:top w:val="none" w:sz="0" w:space="0" w:color="auto"/>
        <w:left w:val="none" w:sz="0" w:space="0" w:color="auto"/>
        <w:bottom w:val="none" w:sz="0" w:space="0" w:color="auto"/>
        <w:right w:val="none" w:sz="0" w:space="0" w:color="auto"/>
      </w:divBdr>
    </w:div>
    <w:div w:id="444468295">
      <w:bodyDiv w:val="1"/>
      <w:marLeft w:val="0"/>
      <w:marRight w:val="0"/>
      <w:marTop w:val="0"/>
      <w:marBottom w:val="0"/>
      <w:divBdr>
        <w:top w:val="none" w:sz="0" w:space="0" w:color="auto"/>
        <w:left w:val="none" w:sz="0" w:space="0" w:color="auto"/>
        <w:bottom w:val="none" w:sz="0" w:space="0" w:color="auto"/>
        <w:right w:val="none" w:sz="0" w:space="0" w:color="auto"/>
      </w:divBdr>
    </w:div>
    <w:div w:id="499389634">
      <w:bodyDiv w:val="1"/>
      <w:marLeft w:val="0"/>
      <w:marRight w:val="0"/>
      <w:marTop w:val="0"/>
      <w:marBottom w:val="0"/>
      <w:divBdr>
        <w:top w:val="none" w:sz="0" w:space="0" w:color="auto"/>
        <w:left w:val="none" w:sz="0" w:space="0" w:color="auto"/>
        <w:bottom w:val="none" w:sz="0" w:space="0" w:color="auto"/>
        <w:right w:val="none" w:sz="0" w:space="0" w:color="auto"/>
      </w:divBdr>
    </w:div>
    <w:div w:id="571043558">
      <w:bodyDiv w:val="1"/>
      <w:marLeft w:val="0"/>
      <w:marRight w:val="0"/>
      <w:marTop w:val="0"/>
      <w:marBottom w:val="0"/>
      <w:divBdr>
        <w:top w:val="none" w:sz="0" w:space="0" w:color="auto"/>
        <w:left w:val="none" w:sz="0" w:space="0" w:color="auto"/>
        <w:bottom w:val="none" w:sz="0" w:space="0" w:color="auto"/>
        <w:right w:val="none" w:sz="0" w:space="0" w:color="auto"/>
      </w:divBdr>
    </w:div>
    <w:div w:id="590893346">
      <w:bodyDiv w:val="1"/>
      <w:marLeft w:val="0"/>
      <w:marRight w:val="0"/>
      <w:marTop w:val="0"/>
      <w:marBottom w:val="0"/>
      <w:divBdr>
        <w:top w:val="none" w:sz="0" w:space="0" w:color="auto"/>
        <w:left w:val="none" w:sz="0" w:space="0" w:color="auto"/>
        <w:bottom w:val="none" w:sz="0" w:space="0" w:color="auto"/>
        <w:right w:val="none" w:sz="0" w:space="0" w:color="auto"/>
      </w:divBdr>
    </w:div>
    <w:div w:id="763768576">
      <w:bodyDiv w:val="1"/>
      <w:marLeft w:val="0"/>
      <w:marRight w:val="0"/>
      <w:marTop w:val="0"/>
      <w:marBottom w:val="0"/>
      <w:divBdr>
        <w:top w:val="none" w:sz="0" w:space="0" w:color="auto"/>
        <w:left w:val="none" w:sz="0" w:space="0" w:color="auto"/>
        <w:bottom w:val="none" w:sz="0" w:space="0" w:color="auto"/>
        <w:right w:val="none" w:sz="0" w:space="0" w:color="auto"/>
      </w:divBdr>
    </w:div>
    <w:div w:id="826164444">
      <w:bodyDiv w:val="1"/>
      <w:marLeft w:val="0"/>
      <w:marRight w:val="0"/>
      <w:marTop w:val="0"/>
      <w:marBottom w:val="0"/>
      <w:divBdr>
        <w:top w:val="none" w:sz="0" w:space="0" w:color="auto"/>
        <w:left w:val="none" w:sz="0" w:space="0" w:color="auto"/>
        <w:bottom w:val="none" w:sz="0" w:space="0" w:color="auto"/>
        <w:right w:val="none" w:sz="0" w:space="0" w:color="auto"/>
      </w:divBdr>
    </w:div>
    <w:div w:id="1070924567">
      <w:bodyDiv w:val="1"/>
      <w:marLeft w:val="0"/>
      <w:marRight w:val="0"/>
      <w:marTop w:val="0"/>
      <w:marBottom w:val="0"/>
      <w:divBdr>
        <w:top w:val="none" w:sz="0" w:space="0" w:color="auto"/>
        <w:left w:val="none" w:sz="0" w:space="0" w:color="auto"/>
        <w:bottom w:val="none" w:sz="0" w:space="0" w:color="auto"/>
        <w:right w:val="none" w:sz="0" w:space="0" w:color="auto"/>
      </w:divBdr>
    </w:div>
    <w:div w:id="1557861328">
      <w:bodyDiv w:val="1"/>
      <w:marLeft w:val="0"/>
      <w:marRight w:val="0"/>
      <w:marTop w:val="0"/>
      <w:marBottom w:val="0"/>
      <w:divBdr>
        <w:top w:val="none" w:sz="0" w:space="0" w:color="auto"/>
        <w:left w:val="none" w:sz="0" w:space="0" w:color="auto"/>
        <w:bottom w:val="none" w:sz="0" w:space="0" w:color="auto"/>
        <w:right w:val="none" w:sz="0" w:space="0" w:color="auto"/>
      </w:divBdr>
    </w:div>
    <w:div w:id="189982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as.cssn.cn/ggl/201803/W020180326560580771689.doc" TargetMode="External"/><Relationship Id="rId3" Type="http://schemas.openxmlformats.org/officeDocument/2006/relationships/webSettings" Target="webSettings.xml"/><Relationship Id="rId7" Type="http://schemas.openxmlformats.org/officeDocument/2006/relationships/hyperlink" Target="mailto:zhouwt@cass.org.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houwt@cass.org.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13</Pages>
  <Words>748</Words>
  <Characters>4269</Characters>
  <Application>Microsoft Office Word</Application>
  <DocSecurity>0</DocSecurity>
  <Lines>35</Lines>
  <Paragraphs>10</Paragraphs>
  <ScaleCrop>false</ScaleCrop>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shipeipei</dc:creator>
  <cp:keywords/>
  <dc:description/>
  <cp:lastModifiedBy>wz</cp:lastModifiedBy>
  <cp:revision>70</cp:revision>
  <dcterms:created xsi:type="dcterms:W3CDTF">2019-03-20T07:57:00Z</dcterms:created>
  <dcterms:modified xsi:type="dcterms:W3CDTF">2020-05-11T04:00:00Z</dcterms:modified>
</cp:coreProperties>
</file>